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AC" w:rsidRDefault="009702AC" w:rsidP="00D2668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2AC" w:rsidRDefault="009702AC" w:rsidP="00D2668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2AC" w:rsidRDefault="009702AC" w:rsidP="00D2668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2AC" w:rsidRDefault="009702AC" w:rsidP="00D2668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2AC" w:rsidRDefault="009702AC" w:rsidP="00D2668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2AC" w:rsidRDefault="009702AC" w:rsidP="009702AC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144"/>
          <w:szCs w:val="144"/>
        </w:rPr>
      </w:pPr>
      <w:r>
        <w:rPr>
          <w:rFonts w:ascii="Times New Roman" w:eastAsia="Times New Roman" w:hAnsi="Times New Roman" w:cs="Times New Roman"/>
          <w:b/>
          <w:bCs/>
          <w:sz w:val="144"/>
          <w:szCs w:val="144"/>
        </w:rPr>
        <w:t xml:space="preserve">ПРОЕКТ </w:t>
      </w:r>
    </w:p>
    <w:p w:rsidR="009702AC" w:rsidRPr="009702AC" w:rsidRDefault="009702AC" w:rsidP="009702AC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144"/>
          <w:szCs w:val="144"/>
        </w:rPr>
      </w:pPr>
      <w:r w:rsidRPr="009702AC">
        <w:rPr>
          <w:rFonts w:ascii="Times New Roman" w:eastAsia="Times New Roman" w:hAnsi="Times New Roman" w:cs="Times New Roman"/>
          <w:b/>
          <w:bCs/>
          <w:sz w:val="144"/>
          <w:szCs w:val="144"/>
        </w:rPr>
        <w:t>«Спичка - невеличка»</w:t>
      </w:r>
    </w:p>
    <w:p w:rsidR="009702AC" w:rsidRDefault="009702AC" w:rsidP="009702AC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</w:rPr>
      </w:pPr>
    </w:p>
    <w:p w:rsidR="009702AC" w:rsidRDefault="009702AC" w:rsidP="009702AC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</w:rPr>
      </w:pPr>
    </w:p>
    <w:p w:rsidR="009702AC" w:rsidRDefault="009702AC" w:rsidP="009702AC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</w:rPr>
      </w:pPr>
    </w:p>
    <w:p w:rsidR="009702AC" w:rsidRPr="009702AC" w:rsidRDefault="009702AC" w:rsidP="009702AC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702AC" w:rsidRDefault="009702AC" w:rsidP="00D2668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2AC" w:rsidRDefault="009702AC" w:rsidP="00D2668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2AC" w:rsidRDefault="009702AC" w:rsidP="00D2668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2AC" w:rsidRDefault="009702AC" w:rsidP="00D2668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4636" w:rsidRDefault="008C4636" w:rsidP="00D2668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4636" w:rsidRPr="008C4636" w:rsidRDefault="008C4636" w:rsidP="008C4636">
      <w:pPr>
        <w:jc w:val="center"/>
        <w:rPr>
          <w:rFonts w:ascii="Times New Roman" w:hAnsi="Times New Roman" w:cs="Times New Roman"/>
          <w:b/>
        </w:rPr>
      </w:pPr>
      <w:r w:rsidRPr="00794D0F">
        <w:rPr>
          <w:rFonts w:ascii="Times New Roman" w:hAnsi="Times New Roman" w:cs="Times New Roman"/>
          <w:b/>
        </w:rPr>
        <w:t>Паспорт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8C4636" w:rsidRPr="00B16929" w:rsidTr="00E94ACF">
        <w:tc>
          <w:tcPr>
            <w:tcW w:w="2808" w:type="dxa"/>
          </w:tcPr>
          <w:p w:rsidR="008C4636" w:rsidRPr="00B16929" w:rsidRDefault="008C4636" w:rsidP="00E94ACF">
            <w:pPr>
              <w:rPr>
                <w:rFonts w:ascii="Times New Roman" w:hAnsi="Times New Roman" w:cs="Times New Roman"/>
              </w:rPr>
            </w:pPr>
            <w:r w:rsidRPr="00B16929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6763" w:type="dxa"/>
          </w:tcPr>
          <w:p w:rsidR="008C4636" w:rsidRPr="00B16929" w:rsidRDefault="008C4636" w:rsidP="008C46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636404, Томская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Чаинский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Нижняя </w:t>
            </w:r>
            <w:proofErr w:type="spellStart"/>
            <w:r>
              <w:rPr>
                <w:rFonts w:ascii="Times New Roman" w:hAnsi="Times New Roman" w:cs="Times New Roman"/>
              </w:rPr>
              <w:t>Тига</w:t>
            </w:r>
            <w:proofErr w:type="spellEnd"/>
            <w:r>
              <w:rPr>
                <w:rFonts w:ascii="Times New Roman" w:hAnsi="Times New Roman" w:cs="Times New Roman"/>
              </w:rPr>
              <w:t>, ул. Трактовая, д.3</w:t>
            </w:r>
          </w:p>
          <w:p w:rsidR="008C4636" w:rsidRPr="00B16929" w:rsidRDefault="008C4636" w:rsidP="008C46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B16929">
              <w:rPr>
                <w:rFonts w:ascii="Times New Roman" w:hAnsi="Times New Roman" w:cs="Times New Roman"/>
              </w:rPr>
              <w:t>елефон</w:t>
            </w:r>
            <w:r>
              <w:rPr>
                <w:rFonts w:ascii="Times New Roman" w:hAnsi="Times New Roman" w:cs="Times New Roman"/>
              </w:rPr>
              <w:t>:</w:t>
            </w:r>
            <w:r w:rsidRPr="00B16929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38(257)</w:t>
            </w:r>
            <w:r w:rsidRPr="00B16929">
              <w:rPr>
                <w:rFonts w:ascii="Times New Roman" w:hAnsi="Times New Roman" w:cs="Times New Roman"/>
              </w:rPr>
              <w:t xml:space="preserve"> 3-</w:t>
            </w:r>
            <w:r>
              <w:rPr>
                <w:rFonts w:ascii="Times New Roman" w:hAnsi="Times New Roman" w:cs="Times New Roman"/>
              </w:rPr>
              <w:t>46-31</w:t>
            </w:r>
          </w:p>
          <w:p w:rsidR="008C4636" w:rsidRPr="00B16929" w:rsidRDefault="008C4636" w:rsidP="008C4636">
            <w:pPr>
              <w:spacing w:after="0"/>
              <w:rPr>
                <w:rFonts w:ascii="Times New Roman" w:hAnsi="Times New Roman" w:cs="Times New Roman"/>
              </w:rPr>
            </w:pPr>
            <w:r w:rsidRPr="00B16929">
              <w:rPr>
                <w:rFonts w:ascii="Times New Roman" w:hAnsi="Times New Roman" w:cs="Times New Roman"/>
              </w:rPr>
              <w:t xml:space="preserve">электронный адрес: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tiga</w:t>
            </w:r>
            <w:proofErr w:type="spellEnd"/>
            <w:r w:rsidRPr="00BB021C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sibmail</w:t>
            </w:r>
            <w:proofErr w:type="spellEnd"/>
            <w:r w:rsidRPr="00BB021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8C4636" w:rsidRPr="00C04F94" w:rsidTr="00E94AC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6" w:rsidRPr="00BB021C" w:rsidRDefault="008C4636" w:rsidP="00E94ACF">
            <w:pPr>
              <w:rPr>
                <w:rFonts w:ascii="Times New Roman" w:hAnsi="Times New Roman" w:cs="Times New Roman"/>
              </w:rPr>
            </w:pPr>
            <w:r w:rsidRPr="00BB021C">
              <w:rPr>
                <w:rFonts w:ascii="Times New Roman" w:hAnsi="Times New Roman" w:cs="Times New Roman"/>
              </w:rPr>
              <w:t xml:space="preserve">Разработчик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6" w:rsidRPr="00BB021C" w:rsidRDefault="008C4636" w:rsidP="00E94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Стрелкова Т.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8C4636" w:rsidRPr="00C04F94" w:rsidTr="00E94AC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6" w:rsidRDefault="008C4636" w:rsidP="00E94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Кураторы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6" w:rsidRPr="00BB021C" w:rsidRDefault="008C4636" w:rsidP="00E94ACF">
            <w:pPr>
              <w:rPr>
                <w:rFonts w:ascii="Times New Roman" w:hAnsi="Times New Roman" w:cs="Times New Roman"/>
              </w:rPr>
            </w:pPr>
          </w:p>
        </w:tc>
      </w:tr>
      <w:tr w:rsidR="008C4636" w:rsidRPr="00C04F94" w:rsidTr="00E94AC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6" w:rsidRPr="00BB021C" w:rsidRDefault="008C4636" w:rsidP="00E94ACF">
            <w:pPr>
              <w:rPr>
                <w:rFonts w:ascii="Times New Roman" w:hAnsi="Times New Roman" w:cs="Times New Roman"/>
              </w:rPr>
            </w:pPr>
            <w:r w:rsidRPr="00BB021C">
              <w:rPr>
                <w:rFonts w:ascii="Times New Roman" w:hAnsi="Times New Roman" w:cs="Times New Roman"/>
              </w:rPr>
              <w:t xml:space="preserve">Исполнители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6" w:rsidRPr="00BB021C" w:rsidRDefault="008C4636" w:rsidP="00E94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группы дошкольного образования</w:t>
            </w:r>
          </w:p>
        </w:tc>
      </w:tr>
      <w:tr w:rsidR="008C4636" w:rsidRPr="00C04F94" w:rsidTr="00E94AC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6" w:rsidRPr="008C4636" w:rsidRDefault="008C4636" w:rsidP="00E9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636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6" w:rsidRPr="008C4636" w:rsidRDefault="008C4636" w:rsidP="008C4636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6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3 апреля по 30 апреля</w:t>
            </w:r>
          </w:p>
        </w:tc>
      </w:tr>
    </w:tbl>
    <w:p w:rsidR="008C4636" w:rsidRPr="00B16929" w:rsidRDefault="008C4636" w:rsidP="008C4636">
      <w:pPr>
        <w:rPr>
          <w:rFonts w:ascii="Times New Roman" w:hAnsi="Times New Roman" w:cs="Times New Roman"/>
        </w:rPr>
      </w:pPr>
    </w:p>
    <w:p w:rsidR="008C4636" w:rsidRPr="00B16929" w:rsidRDefault="008C4636" w:rsidP="008C4636">
      <w:pPr>
        <w:rPr>
          <w:rStyle w:val="1"/>
          <w:b/>
          <w:sz w:val="96"/>
          <w:szCs w:val="96"/>
        </w:rPr>
      </w:pPr>
    </w:p>
    <w:p w:rsidR="008C4636" w:rsidRDefault="008C4636" w:rsidP="008C4636">
      <w:pPr>
        <w:pStyle w:val="a9"/>
        <w:shd w:val="clear" w:color="auto" w:fill="auto"/>
        <w:spacing w:line="240" w:lineRule="auto"/>
        <w:ind w:right="4"/>
        <w:jc w:val="center"/>
        <w:rPr>
          <w:rStyle w:val="1"/>
          <w:b/>
          <w:color w:val="000000"/>
          <w:sz w:val="96"/>
          <w:szCs w:val="96"/>
        </w:rPr>
      </w:pPr>
    </w:p>
    <w:p w:rsidR="008C4636" w:rsidRDefault="008C4636" w:rsidP="008C4636">
      <w:pPr>
        <w:pStyle w:val="a9"/>
        <w:shd w:val="clear" w:color="auto" w:fill="auto"/>
        <w:spacing w:line="240" w:lineRule="auto"/>
        <w:ind w:right="4"/>
        <w:jc w:val="center"/>
        <w:rPr>
          <w:rStyle w:val="1"/>
          <w:b/>
          <w:color w:val="000000"/>
          <w:sz w:val="96"/>
          <w:szCs w:val="96"/>
        </w:rPr>
      </w:pPr>
    </w:p>
    <w:p w:rsidR="008C4636" w:rsidRPr="00B16929" w:rsidRDefault="008C4636" w:rsidP="008C4636">
      <w:pPr>
        <w:pStyle w:val="a9"/>
        <w:shd w:val="clear" w:color="auto" w:fill="auto"/>
        <w:spacing w:line="240" w:lineRule="auto"/>
        <w:ind w:right="4"/>
        <w:jc w:val="center"/>
        <w:rPr>
          <w:rStyle w:val="1"/>
          <w:b/>
          <w:color w:val="000000"/>
          <w:sz w:val="96"/>
          <w:szCs w:val="96"/>
        </w:rPr>
      </w:pPr>
    </w:p>
    <w:p w:rsidR="008C4636" w:rsidRDefault="008C4636" w:rsidP="008C4636">
      <w:pPr>
        <w:pStyle w:val="a9"/>
        <w:shd w:val="clear" w:color="auto" w:fill="auto"/>
        <w:spacing w:line="240" w:lineRule="auto"/>
        <w:ind w:right="4"/>
        <w:jc w:val="both"/>
        <w:rPr>
          <w:rStyle w:val="1"/>
          <w:color w:val="000000"/>
          <w:sz w:val="24"/>
          <w:szCs w:val="24"/>
        </w:rPr>
      </w:pPr>
    </w:p>
    <w:p w:rsidR="008C4636" w:rsidRDefault="008C4636" w:rsidP="008C4636">
      <w:pPr>
        <w:pStyle w:val="a9"/>
        <w:shd w:val="clear" w:color="auto" w:fill="auto"/>
        <w:spacing w:line="240" w:lineRule="auto"/>
        <w:ind w:right="4"/>
        <w:jc w:val="both"/>
        <w:rPr>
          <w:rStyle w:val="1"/>
          <w:color w:val="000000"/>
          <w:sz w:val="24"/>
          <w:szCs w:val="24"/>
        </w:rPr>
      </w:pPr>
    </w:p>
    <w:p w:rsidR="008C4636" w:rsidRDefault="008C4636" w:rsidP="008C4636">
      <w:pPr>
        <w:pStyle w:val="a9"/>
        <w:shd w:val="clear" w:color="auto" w:fill="auto"/>
        <w:spacing w:line="240" w:lineRule="auto"/>
        <w:ind w:right="4"/>
        <w:jc w:val="both"/>
        <w:rPr>
          <w:rStyle w:val="1"/>
          <w:color w:val="000000"/>
          <w:sz w:val="24"/>
          <w:szCs w:val="24"/>
        </w:rPr>
      </w:pPr>
    </w:p>
    <w:p w:rsidR="008C4636" w:rsidRDefault="008C4636" w:rsidP="008C4636">
      <w:pPr>
        <w:pStyle w:val="a9"/>
        <w:shd w:val="clear" w:color="auto" w:fill="auto"/>
        <w:spacing w:line="240" w:lineRule="auto"/>
        <w:ind w:right="4"/>
        <w:jc w:val="both"/>
        <w:rPr>
          <w:rStyle w:val="1"/>
          <w:color w:val="000000"/>
          <w:sz w:val="24"/>
          <w:szCs w:val="24"/>
        </w:rPr>
      </w:pPr>
    </w:p>
    <w:p w:rsidR="008C4636" w:rsidRDefault="008C4636" w:rsidP="008C4636">
      <w:pPr>
        <w:pStyle w:val="a9"/>
        <w:shd w:val="clear" w:color="auto" w:fill="auto"/>
        <w:spacing w:line="240" w:lineRule="auto"/>
        <w:ind w:right="4"/>
        <w:jc w:val="both"/>
        <w:rPr>
          <w:rStyle w:val="1"/>
          <w:color w:val="000000"/>
          <w:sz w:val="24"/>
          <w:szCs w:val="24"/>
        </w:rPr>
      </w:pPr>
    </w:p>
    <w:p w:rsidR="008C4636" w:rsidRDefault="008C4636" w:rsidP="008C4636">
      <w:pPr>
        <w:pStyle w:val="a9"/>
        <w:shd w:val="clear" w:color="auto" w:fill="auto"/>
        <w:spacing w:line="240" w:lineRule="auto"/>
        <w:ind w:right="4"/>
        <w:jc w:val="both"/>
        <w:rPr>
          <w:rStyle w:val="1"/>
          <w:color w:val="000000"/>
          <w:sz w:val="24"/>
          <w:szCs w:val="24"/>
        </w:rPr>
      </w:pPr>
    </w:p>
    <w:p w:rsidR="008C4636" w:rsidRDefault="008C4636" w:rsidP="008C4636">
      <w:pPr>
        <w:pStyle w:val="a9"/>
        <w:shd w:val="clear" w:color="auto" w:fill="auto"/>
        <w:spacing w:line="240" w:lineRule="auto"/>
        <w:ind w:right="4"/>
        <w:jc w:val="both"/>
        <w:rPr>
          <w:rStyle w:val="1"/>
          <w:color w:val="000000"/>
          <w:sz w:val="24"/>
          <w:szCs w:val="24"/>
        </w:rPr>
      </w:pPr>
    </w:p>
    <w:p w:rsidR="008C4636" w:rsidRDefault="008C4636" w:rsidP="008C4636">
      <w:pPr>
        <w:pStyle w:val="a9"/>
        <w:shd w:val="clear" w:color="auto" w:fill="auto"/>
        <w:spacing w:line="240" w:lineRule="auto"/>
        <w:ind w:right="4"/>
        <w:jc w:val="both"/>
        <w:rPr>
          <w:rStyle w:val="1"/>
          <w:color w:val="000000"/>
          <w:sz w:val="24"/>
          <w:szCs w:val="24"/>
        </w:rPr>
      </w:pPr>
    </w:p>
    <w:p w:rsidR="008C4636" w:rsidRDefault="008C4636" w:rsidP="008C4636">
      <w:pPr>
        <w:pStyle w:val="a9"/>
        <w:shd w:val="clear" w:color="auto" w:fill="auto"/>
        <w:spacing w:line="240" w:lineRule="auto"/>
        <w:ind w:right="4"/>
        <w:jc w:val="both"/>
        <w:rPr>
          <w:rStyle w:val="1"/>
          <w:color w:val="000000"/>
          <w:sz w:val="24"/>
          <w:szCs w:val="24"/>
        </w:rPr>
      </w:pPr>
    </w:p>
    <w:p w:rsidR="008C4636" w:rsidRDefault="008C4636" w:rsidP="008C4636">
      <w:pPr>
        <w:pStyle w:val="a9"/>
        <w:shd w:val="clear" w:color="auto" w:fill="auto"/>
        <w:spacing w:line="240" w:lineRule="auto"/>
        <w:ind w:right="4"/>
        <w:jc w:val="both"/>
        <w:rPr>
          <w:rStyle w:val="1"/>
          <w:color w:val="000000"/>
          <w:sz w:val="24"/>
          <w:szCs w:val="24"/>
        </w:rPr>
      </w:pPr>
    </w:p>
    <w:p w:rsidR="008C4636" w:rsidRDefault="008C4636" w:rsidP="008C4636">
      <w:pPr>
        <w:pStyle w:val="a9"/>
        <w:shd w:val="clear" w:color="auto" w:fill="auto"/>
        <w:spacing w:line="240" w:lineRule="auto"/>
        <w:ind w:right="4"/>
        <w:jc w:val="both"/>
        <w:rPr>
          <w:rStyle w:val="1"/>
          <w:color w:val="000000"/>
          <w:sz w:val="24"/>
          <w:szCs w:val="24"/>
        </w:rPr>
      </w:pPr>
    </w:p>
    <w:p w:rsidR="008C4636" w:rsidRDefault="008C4636" w:rsidP="008C4636">
      <w:pPr>
        <w:pStyle w:val="a9"/>
        <w:shd w:val="clear" w:color="auto" w:fill="auto"/>
        <w:spacing w:line="240" w:lineRule="auto"/>
        <w:ind w:right="4"/>
        <w:jc w:val="both"/>
        <w:rPr>
          <w:rStyle w:val="1"/>
          <w:color w:val="000000"/>
          <w:sz w:val="24"/>
          <w:szCs w:val="24"/>
        </w:rPr>
      </w:pPr>
    </w:p>
    <w:p w:rsidR="008C4636" w:rsidRDefault="008C4636" w:rsidP="008C4636">
      <w:pPr>
        <w:pStyle w:val="a9"/>
        <w:shd w:val="clear" w:color="auto" w:fill="auto"/>
        <w:spacing w:line="240" w:lineRule="auto"/>
        <w:ind w:right="4"/>
        <w:jc w:val="both"/>
        <w:rPr>
          <w:rStyle w:val="1"/>
          <w:color w:val="000000"/>
          <w:sz w:val="24"/>
          <w:szCs w:val="24"/>
        </w:rPr>
      </w:pPr>
    </w:p>
    <w:p w:rsidR="008C4636" w:rsidRDefault="008C4636" w:rsidP="008C4636">
      <w:pPr>
        <w:pStyle w:val="a9"/>
        <w:shd w:val="clear" w:color="auto" w:fill="auto"/>
        <w:spacing w:line="240" w:lineRule="auto"/>
        <w:ind w:right="4"/>
        <w:jc w:val="both"/>
        <w:rPr>
          <w:rStyle w:val="1"/>
          <w:color w:val="000000"/>
          <w:sz w:val="24"/>
          <w:szCs w:val="24"/>
        </w:rPr>
      </w:pPr>
    </w:p>
    <w:p w:rsidR="008C4636" w:rsidRDefault="008C4636" w:rsidP="008C4636">
      <w:pPr>
        <w:pStyle w:val="a9"/>
        <w:shd w:val="clear" w:color="auto" w:fill="auto"/>
        <w:spacing w:line="240" w:lineRule="auto"/>
        <w:ind w:right="4"/>
        <w:jc w:val="both"/>
        <w:rPr>
          <w:rStyle w:val="1"/>
          <w:color w:val="000000"/>
          <w:sz w:val="24"/>
          <w:szCs w:val="24"/>
        </w:rPr>
      </w:pPr>
    </w:p>
    <w:p w:rsidR="008C4636" w:rsidRDefault="008C4636" w:rsidP="008C4636">
      <w:pPr>
        <w:pStyle w:val="a9"/>
        <w:shd w:val="clear" w:color="auto" w:fill="auto"/>
        <w:spacing w:line="240" w:lineRule="auto"/>
        <w:ind w:right="4"/>
        <w:jc w:val="both"/>
        <w:rPr>
          <w:rStyle w:val="1"/>
          <w:color w:val="000000"/>
          <w:sz w:val="24"/>
          <w:szCs w:val="24"/>
        </w:rPr>
      </w:pPr>
    </w:p>
    <w:p w:rsidR="008C4636" w:rsidRDefault="008C4636" w:rsidP="008C4636">
      <w:pPr>
        <w:pStyle w:val="a9"/>
        <w:shd w:val="clear" w:color="auto" w:fill="auto"/>
        <w:spacing w:line="240" w:lineRule="auto"/>
        <w:ind w:right="4"/>
        <w:jc w:val="both"/>
        <w:rPr>
          <w:rStyle w:val="1"/>
          <w:color w:val="000000"/>
          <w:sz w:val="24"/>
          <w:szCs w:val="24"/>
        </w:rPr>
      </w:pPr>
    </w:p>
    <w:p w:rsidR="008C4636" w:rsidRDefault="008C4636" w:rsidP="008C4636">
      <w:pPr>
        <w:pStyle w:val="a9"/>
        <w:shd w:val="clear" w:color="auto" w:fill="auto"/>
        <w:spacing w:line="240" w:lineRule="auto"/>
        <w:ind w:right="4"/>
        <w:jc w:val="both"/>
        <w:rPr>
          <w:rStyle w:val="1"/>
          <w:color w:val="000000"/>
          <w:sz w:val="24"/>
          <w:szCs w:val="24"/>
        </w:rPr>
      </w:pPr>
    </w:p>
    <w:p w:rsidR="008C4636" w:rsidRDefault="008C4636" w:rsidP="008C4636">
      <w:pPr>
        <w:pStyle w:val="a9"/>
        <w:shd w:val="clear" w:color="auto" w:fill="auto"/>
        <w:spacing w:line="240" w:lineRule="auto"/>
        <w:ind w:right="4"/>
        <w:jc w:val="both"/>
        <w:rPr>
          <w:rStyle w:val="1"/>
          <w:color w:val="000000"/>
          <w:sz w:val="24"/>
          <w:szCs w:val="24"/>
        </w:rPr>
      </w:pPr>
    </w:p>
    <w:p w:rsidR="008C4636" w:rsidRDefault="008C4636" w:rsidP="008C4636">
      <w:pPr>
        <w:pStyle w:val="a9"/>
        <w:shd w:val="clear" w:color="auto" w:fill="auto"/>
        <w:spacing w:line="240" w:lineRule="auto"/>
        <w:ind w:right="4"/>
        <w:jc w:val="both"/>
        <w:rPr>
          <w:rStyle w:val="1"/>
          <w:color w:val="000000"/>
          <w:sz w:val="24"/>
          <w:szCs w:val="24"/>
        </w:rPr>
      </w:pPr>
    </w:p>
    <w:p w:rsidR="008C4636" w:rsidRDefault="008C4636" w:rsidP="008C4636">
      <w:pPr>
        <w:pStyle w:val="a9"/>
        <w:shd w:val="clear" w:color="auto" w:fill="auto"/>
        <w:spacing w:line="240" w:lineRule="auto"/>
        <w:ind w:right="4"/>
        <w:jc w:val="both"/>
        <w:rPr>
          <w:rStyle w:val="1"/>
          <w:color w:val="000000"/>
          <w:sz w:val="24"/>
          <w:szCs w:val="24"/>
        </w:rPr>
      </w:pPr>
    </w:p>
    <w:p w:rsidR="008C4636" w:rsidRDefault="008C4636" w:rsidP="008C463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4636" w:rsidRDefault="008C4636" w:rsidP="00437C0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7C08" w:rsidRDefault="00437C08" w:rsidP="00437C0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Актуальность</w:t>
      </w:r>
    </w:p>
    <w:p w:rsidR="00437C08" w:rsidRPr="008C4636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37C08" w:rsidRPr="00D26689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D26689">
        <w:rPr>
          <w:rFonts w:ascii="Times New Roman" w:eastAsia="Times New Roman" w:hAnsi="Times New Roman" w:cs="Times New Roman"/>
          <w:sz w:val="28"/>
          <w:szCs w:val="28"/>
        </w:rPr>
        <w:t>Все наверняка не раз слышали русскую пословицу: «Искру туши д</w:t>
      </w:r>
      <w:r>
        <w:rPr>
          <w:rFonts w:ascii="Times New Roman" w:eastAsia="Times New Roman" w:hAnsi="Times New Roman" w:cs="Times New Roman"/>
          <w:sz w:val="28"/>
          <w:szCs w:val="28"/>
        </w:rPr>
        <w:t>о пожара, беду отводи до удара»</w:t>
      </w:r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. Разговор о шалости, о неосторожном обращении детей с огнем не нов. Кое – кто может сказать: «А стоит ли возвращаться к этой теме? Нужно ли повторять, что спички в руках ребенка – опасная, порой смертельная игрушка? Не стоит, тема уже избита». Но данные статистики «кричат» обратное. Количество пожаров от детской шалости с огнем не уменьшается. На пожарах гибнут дети, уничтожаются материальные ценности. Причиной жертв, среди детей, становится отсутствие у малышей навыков осторожного обращения с огнем, недостаточный </w:t>
      </w:r>
      <w:proofErr w:type="gramStart"/>
      <w:r w:rsidRPr="00D2668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 их поведением, а в ряде случаев – неумение взрослых правильно организовать досуг детей. Установлено, что дети очень часто проявляют интерес к огню именно тогда, когда не находят какого- либо занятия, когда взрослые не интересуются их играми или отсутствуют дома. Поэтому следует снова и снова возвращаться к этой теме.</w:t>
      </w:r>
    </w:p>
    <w:p w:rsidR="00437C08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26689">
        <w:rPr>
          <w:rFonts w:ascii="Times New Roman" w:eastAsia="Times New Roman" w:hAnsi="Times New Roman" w:cs="Times New Roman"/>
          <w:sz w:val="28"/>
          <w:szCs w:val="28"/>
        </w:rPr>
        <w:t>В дошкольном возрасте очень важно сформировать у ребенка понятия «опасность – безопасность», позволяющие ему самостоятельно определять статус ситуации в разных областях жизни и действовать в ней.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Дошкольный </w:t>
      </w:r>
      <w:r w:rsidRPr="00D26689">
        <w:rPr>
          <w:rFonts w:ascii="Times New Roman" w:eastAsia="Times New Roman" w:hAnsi="Times New Roman" w:cs="Times New Roman"/>
          <w:sz w:val="28"/>
          <w:szCs w:val="28"/>
        </w:rPr>
        <w:t>возраст характеризуется нарастанием двигательной активности и увеличением физических возможностей, стремлением к самостоятельности, что нередко приводит к возникновению травм опасных ситуаций.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37C08" w:rsidRPr="00D26689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26689">
        <w:rPr>
          <w:rFonts w:ascii="Times New Roman" w:eastAsia="Times New Roman" w:hAnsi="Times New Roman" w:cs="Times New Roman"/>
          <w:sz w:val="28"/>
          <w:szCs w:val="28"/>
        </w:rPr>
        <w:t>Родители подходят к этой проблеме не достаточно серьезно. Детям разрешают играть пожароопасными предметами, в доступном месте хранятся спички, зажигалки. Чтобы изменить отношение человека к  этой проблеме, необходимо уже с дошкольного возраста заниматься вопросами  пожарной безопасности. Эта работа должна вестись целенаправленно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систематически. Школе</w:t>
      </w:r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 и родителям надо объединить усилия, чтобы уберечь детей от трагедии.</w:t>
      </w:r>
    </w:p>
    <w:p w:rsidR="00437C08" w:rsidRPr="00D26689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</w:t>
      </w:r>
      <w:r w:rsidRPr="00D26689">
        <w:rPr>
          <w:rFonts w:ascii="Times New Roman" w:eastAsia="Times New Roman" w:hAnsi="Times New Roman" w:cs="Times New Roman"/>
          <w:sz w:val="28"/>
          <w:szCs w:val="28"/>
        </w:rPr>
        <w:t> – это экстремальная ситуация, в которой не только у детей возникает чувство страха. Ребенку необходимо не только сказать «что так делать нельзя, это опасно», но важнее объяснить «почему нельзя и рассказать, как нужно действовать».</w:t>
      </w:r>
    </w:p>
    <w:p w:rsidR="008C4636" w:rsidRPr="008C4636" w:rsidRDefault="008C4636" w:rsidP="009702A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30628" w:rsidRPr="00D26689" w:rsidRDefault="009702AC" w:rsidP="009702A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0628"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F30628" w:rsidRPr="00D26689" w:rsidRDefault="00F30628" w:rsidP="009702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1. Расширять представления детей о ППБ;</w:t>
      </w:r>
    </w:p>
    <w:p w:rsidR="00F30628" w:rsidRPr="00D26689" w:rsidRDefault="009702AC" w:rsidP="009702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30628" w:rsidRPr="00D26689">
        <w:rPr>
          <w:rFonts w:ascii="Times New Roman" w:eastAsia="Times New Roman" w:hAnsi="Times New Roman" w:cs="Times New Roman"/>
          <w:sz w:val="28"/>
          <w:szCs w:val="28"/>
        </w:rPr>
        <w:t>Познакомить с профессией пожарного, воспитывать в детях уважение к такой профессии, как пожарный, почтительное уважение к их  нелегкому труду, осознание опасной профессии;</w:t>
      </w:r>
    </w:p>
    <w:p w:rsidR="00F30628" w:rsidRPr="00D26689" w:rsidRDefault="00F30628" w:rsidP="009702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3. Формировать представление о предметах, которыми пользоваться детям категорически запрещено:</w:t>
      </w:r>
    </w:p>
    <w:p w:rsidR="009702AC" w:rsidRDefault="00F30628" w:rsidP="009702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спички;</w:t>
      </w:r>
    </w:p>
    <w:p w:rsidR="009702AC" w:rsidRDefault="009702AC" w:rsidP="009702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30628" w:rsidRPr="00D26689">
        <w:rPr>
          <w:rFonts w:ascii="Times New Roman" w:eastAsia="Times New Roman" w:hAnsi="Times New Roman" w:cs="Times New Roman"/>
          <w:sz w:val="28"/>
          <w:szCs w:val="28"/>
        </w:rPr>
        <w:t>газовые плиты;</w:t>
      </w:r>
    </w:p>
    <w:p w:rsidR="009702AC" w:rsidRDefault="00F30628" w:rsidP="009702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печка.</w:t>
      </w:r>
    </w:p>
    <w:p w:rsidR="00F30628" w:rsidRPr="00D26689" w:rsidRDefault="00F30628" w:rsidP="008C46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4. Учить детей поведению в экстремальных ситуациях: уметь пользоваться телефоном.</w:t>
      </w:r>
    </w:p>
    <w:p w:rsidR="008C4636" w:rsidRPr="008C4636" w:rsidRDefault="008C4636" w:rsidP="008C46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8C4636" w:rsidRDefault="00F30628" w:rsidP="008C46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Предполагаемые результаты:</w:t>
      </w:r>
    </w:p>
    <w:p w:rsidR="008C4636" w:rsidRPr="008C4636" w:rsidRDefault="008C4636" w:rsidP="008C46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F30628" w:rsidRPr="00D26689" w:rsidRDefault="00F30628" w:rsidP="008C46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• У детей сформированы навыки безопасного поведения с огнем.</w:t>
      </w:r>
    </w:p>
    <w:p w:rsidR="00F30628" w:rsidRPr="00D26689" w:rsidRDefault="00F3062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• Умеют адекватно вести себя в пожароопасных ситуациях дома, в ДОУ, на природе, взаимодействии с пожарными.</w:t>
      </w:r>
    </w:p>
    <w:p w:rsidR="00F30628" w:rsidRPr="00D26689" w:rsidRDefault="00F3062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• Умеют обращаться с электроприборами, предметами повышенной пожарной опасности.</w:t>
      </w:r>
    </w:p>
    <w:p w:rsidR="00F30628" w:rsidRPr="00D26689" w:rsidRDefault="00F3062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• Дети проявляют эмоциональную отзывчивость по отношению к другим людям.</w:t>
      </w:r>
    </w:p>
    <w:p w:rsidR="008C4636" w:rsidRDefault="00F3062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• У дошкольников развивается возможность осознания своего </w:t>
      </w:r>
      <w:proofErr w:type="spellStart"/>
      <w:r w:rsidRPr="00D26689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 поведения.</w:t>
      </w:r>
    </w:p>
    <w:p w:rsidR="00437C08" w:rsidRPr="00D26689" w:rsidRDefault="00F3062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• Ребенок из пассивного объекта, превратится </w:t>
      </w:r>
      <w:proofErr w:type="gramStart"/>
      <w:r w:rsidRPr="00D2668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26689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proofErr w:type="gramEnd"/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 субъекта собственного здоровья и безопасности.</w:t>
      </w:r>
    </w:p>
    <w:p w:rsidR="00F30628" w:rsidRPr="00D26689" w:rsidRDefault="00F30628" w:rsidP="00437C0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</w:p>
    <w:p w:rsidR="00F30628" w:rsidRPr="00D26689" w:rsidRDefault="00F3062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в процессе формирования у дошкольников основ пожарной безопасности</w:t>
      </w:r>
    </w:p>
    <w:p w:rsidR="00437C08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0628" w:rsidRDefault="00F3062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t>«Безопасность»</w:t>
      </w:r>
    </w:p>
    <w:p w:rsidR="00437C08" w:rsidRPr="00437C08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30628" w:rsidRPr="00D26689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</w:t>
      </w:r>
      <w:r w:rsidR="00F30628" w:rsidRPr="00D26689">
        <w:rPr>
          <w:rFonts w:ascii="Times New Roman" w:eastAsia="Times New Roman" w:hAnsi="Times New Roman" w:cs="Times New Roman"/>
          <w:sz w:val="28"/>
          <w:szCs w:val="28"/>
        </w:rPr>
        <w:t>ормирование представлений о пожароопасных ситуациях и способах поведения в них.</w:t>
      </w:r>
    </w:p>
    <w:p w:rsidR="00437C08" w:rsidRPr="00437C08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30628" w:rsidRDefault="00F3062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t>«Познание»</w:t>
      </w:r>
    </w:p>
    <w:p w:rsidR="00437C08" w:rsidRPr="00437C08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30628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</w:t>
      </w:r>
      <w:r w:rsidR="00F30628" w:rsidRPr="00D26689">
        <w:rPr>
          <w:rFonts w:ascii="Times New Roman" w:eastAsia="Times New Roman" w:hAnsi="Times New Roman" w:cs="Times New Roman"/>
          <w:sz w:val="28"/>
          <w:szCs w:val="28"/>
        </w:rPr>
        <w:t>ктивизация мышления детей через решение проблемных ситуаций, тренинги, просмотр и обсуждение познавательных книг, иллюстраций на противопожарную тематику, моделирование правил и ситуаций безопасного поведения во время пожара в помещении, на улице, в природе, упражнения на ориентировку в пространстве (со</w:t>
      </w:r>
      <w:r>
        <w:rPr>
          <w:rFonts w:ascii="Times New Roman" w:eastAsia="Times New Roman" w:hAnsi="Times New Roman" w:cs="Times New Roman"/>
          <w:sz w:val="28"/>
          <w:szCs w:val="28"/>
        </w:rPr>
        <w:t>здание и чтение схем, маршрутов)</w:t>
      </w:r>
      <w:r w:rsidR="00F30628" w:rsidRPr="00D266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C08" w:rsidRPr="00D26689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628" w:rsidRDefault="00F3062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t>«Коммуникация»</w:t>
      </w:r>
    </w:p>
    <w:p w:rsidR="00437C08" w:rsidRPr="00437C08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30628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="00F30628" w:rsidRPr="00D26689">
        <w:rPr>
          <w:rFonts w:ascii="Times New Roman" w:eastAsia="Times New Roman" w:hAnsi="Times New Roman" w:cs="Times New Roman"/>
          <w:sz w:val="28"/>
          <w:szCs w:val="28"/>
        </w:rPr>
        <w:t>азвитие свободного общения, связной речи, доказательной речи в процессе освоения основ пожарной безопасности через ситуативное общение, беседы, рассказывание, рассуждение, отгадывание загадок.</w:t>
      </w:r>
    </w:p>
    <w:p w:rsidR="00437C08" w:rsidRPr="00D26689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628" w:rsidRDefault="00F3062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t>«Социализация»</w:t>
      </w:r>
    </w:p>
    <w:p w:rsidR="00437C08" w:rsidRPr="00437C08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37C08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="00F30628" w:rsidRPr="00D26689">
        <w:rPr>
          <w:rFonts w:ascii="Times New Roman" w:eastAsia="Times New Roman" w:hAnsi="Times New Roman" w:cs="Times New Roman"/>
          <w:sz w:val="28"/>
          <w:szCs w:val="28"/>
        </w:rPr>
        <w:t>обуждение детей к самооценке и оценке действий и поведения окружающих, развитие нравственных и волевых качеств через создание игровых ситуаций, ситуаций морального выбора, сюжетно – ролевые игры.</w:t>
      </w:r>
      <w:r w:rsidR="00F30628"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t>   </w:t>
      </w:r>
    </w:p>
    <w:p w:rsidR="00437C08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0628" w:rsidRDefault="00F3062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t> «Чтение художественной литературы»</w:t>
      </w:r>
    </w:p>
    <w:p w:rsidR="00437C08" w:rsidRPr="00437C08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30628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="00F30628" w:rsidRPr="00D26689">
        <w:rPr>
          <w:rFonts w:ascii="Times New Roman" w:eastAsia="Times New Roman" w:hAnsi="Times New Roman" w:cs="Times New Roman"/>
          <w:sz w:val="28"/>
          <w:szCs w:val="28"/>
        </w:rPr>
        <w:t>лушание и обсуждение художественных произведений, заучивание стихотворений, отгадывание загадок, игры и упражнения под тексты стихотворений, театрализованная деятельность на темы прочитанного.</w:t>
      </w:r>
    </w:p>
    <w:p w:rsidR="00437C08" w:rsidRPr="00D26689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628" w:rsidRDefault="00F3062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t>«Здоровье»</w:t>
      </w:r>
    </w:p>
    <w:p w:rsidR="00437C08" w:rsidRPr="00437C08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37C08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</w:t>
      </w:r>
      <w:r w:rsidR="00F30628" w:rsidRPr="00D26689">
        <w:rPr>
          <w:rFonts w:ascii="Times New Roman" w:eastAsia="Times New Roman" w:hAnsi="Times New Roman" w:cs="Times New Roman"/>
          <w:sz w:val="28"/>
          <w:szCs w:val="28"/>
        </w:rPr>
        <w:t>ормирование первичных ценностных представлений о здоровье и здоровом образе жизни через организацию режимных процессов, наблюдения, беседы, объяснения, игры, чтение.</w:t>
      </w:r>
    </w:p>
    <w:p w:rsidR="008C4636" w:rsidRPr="00D26689" w:rsidRDefault="008C4636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C08" w:rsidRDefault="00F3062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t>«Физическая культура»</w:t>
      </w:r>
    </w:p>
    <w:p w:rsidR="00437C08" w:rsidRPr="00437C08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8C4636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-с</w:t>
      </w:r>
      <w:r w:rsidR="00F30628" w:rsidRPr="00D26689">
        <w:rPr>
          <w:rFonts w:ascii="Times New Roman" w:eastAsia="Times New Roman" w:hAnsi="Times New Roman" w:cs="Times New Roman"/>
          <w:sz w:val="28"/>
          <w:szCs w:val="28"/>
        </w:rPr>
        <w:t>облюдение двигательной активности через участие детей в подвижных играх, эстафетах, играх – соревнованиях, способствующих развитию психофизических качеств, координации движений, умению ориентироваться в пространстве, закреплению навыков безопасного поведения.</w:t>
      </w:r>
    </w:p>
    <w:p w:rsidR="008C4636" w:rsidRDefault="008C4636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7C08" w:rsidRDefault="00F3062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t>«Труд»</w:t>
      </w:r>
    </w:p>
    <w:p w:rsidR="00437C08" w:rsidRPr="00437C08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0628" w:rsidRPr="00437C08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-п</w:t>
      </w:r>
      <w:r w:rsidR="00F30628" w:rsidRPr="00D26689">
        <w:rPr>
          <w:rFonts w:ascii="Times New Roman" w:eastAsia="Times New Roman" w:hAnsi="Times New Roman" w:cs="Times New Roman"/>
          <w:sz w:val="28"/>
          <w:szCs w:val="28"/>
        </w:rPr>
        <w:t>обуждать детей к самостоятельности, способствовать развитию трудовых умений и навыков в процессе выполнения поручений, изготовления атрибутов для сюжетно – ролевых игр, масок для игр – драматизаций, оформлении альбомов, коллажей.</w:t>
      </w:r>
    </w:p>
    <w:p w:rsidR="00437C08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7C08" w:rsidRDefault="00F3062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t>«Художественное творчество»</w:t>
      </w:r>
    </w:p>
    <w:p w:rsidR="00437C08" w:rsidRPr="00437C08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0628" w:rsidRPr="00437C08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="00F30628" w:rsidRPr="00D26689">
        <w:rPr>
          <w:rFonts w:ascii="Times New Roman" w:eastAsia="Times New Roman" w:hAnsi="Times New Roman" w:cs="Times New Roman"/>
          <w:sz w:val="28"/>
          <w:szCs w:val="28"/>
        </w:rPr>
        <w:t>азвитие образного представления, наблюдательности, способности замечать характерные особенности предметов или объектов и передавать их через различные виды продуктивной деятельности (рисование, аппликацию, конструирование)</w:t>
      </w:r>
    </w:p>
    <w:p w:rsidR="00F30628" w:rsidRPr="00D26689" w:rsidRDefault="00F30628" w:rsidP="00437C08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проекта:</w:t>
      </w:r>
    </w:p>
    <w:p w:rsidR="00F30628" w:rsidRPr="00D26689" w:rsidRDefault="00F3062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1. Донести до участников проекта важность данной темы;</w:t>
      </w:r>
    </w:p>
    <w:p w:rsidR="00F30628" w:rsidRPr="00D26689" w:rsidRDefault="00F3062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2. Создать развивающую среду:</w:t>
      </w:r>
    </w:p>
    <w:p w:rsidR="00F30628" w:rsidRPr="00D26689" w:rsidRDefault="00F3062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подобрать методический материал;</w:t>
      </w:r>
    </w:p>
    <w:p w:rsidR="00F30628" w:rsidRPr="00D26689" w:rsidRDefault="00F3062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подготовить атрибуты для игровой деятельности;</w:t>
      </w:r>
    </w:p>
    <w:p w:rsidR="00F30628" w:rsidRPr="00D26689" w:rsidRDefault="00F3062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подобрать дидактические, познавательные, подвижные игры, по данной теме;</w:t>
      </w:r>
    </w:p>
    <w:p w:rsidR="00F30628" w:rsidRDefault="00F3062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3. Подобрать материал для продуктивной деятельности.</w:t>
      </w:r>
    </w:p>
    <w:p w:rsidR="008C4636" w:rsidRDefault="008C4636" w:rsidP="008C46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36" w:rsidRPr="008C4636" w:rsidRDefault="008C4636" w:rsidP="008C4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636">
        <w:rPr>
          <w:rFonts w:ascii="Times New Roman" w:hAnsi="Times New Roman" w:cs="Times New Roman"/>
          <w:b/>
          <w:sz w:val="28"/>
          <w:szCs w:val="28"/>
        </w:rPr>
        <w:t>Смета расходов на реализацию проекта</w:t>
      </w:r>
    </w:p>
    <w:tbl>
      <w:tblPr>
        <w:tblpPr w:leftFromText="180" w:rightFromText="180" w:vertAnchor="text" w:horzAnchor="margin" w:tblpY="71"/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3577"/>
        <w:gridCol w:w="963"/>
        <w:gridCol w:w="2993"/>
        <w:gridCol w:w="2487"/>
      </w:tblGrid>
      <w:tr w:rsidR="008C4636" w:rsidRPr="005F78B5" w:rsidTr="008C4636">
        <w:trPr>
          <w:trHeight w:val="317"/>
        </w:trPr>
        <w:tc>
          <w:tcPr>
            <w:tcW w:w="517" w:type="dxa"/>
          </w:tcPr>
          <w:p w:rsidR="008C4636" w:rsidRPr="005F78B5" w:rsidRDefault="008C4636" w:rsidP="008C4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78B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77" w:type="dxa"/>
          </w:tcPr>
          <w:p w:rsidR="008C4636" w:rsidRPr="005F78B5" w:rsidRDefault="008C4636" w:rsidP="008C4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78B5">
              <w:rPr>
                <w:rFonts w:ascii="Times New Roman" w:hAnsi="Times New Roman" w:cs="Times New Roman"/>
                <w:b/>
              </w:rPr>
              <w:t>Необходимые материалы</w:t>
            </w:r>
          </w:p>
        </w:tc>
        <w:tc>
          <w:tcPr>
            <w:tcW w:w="963" w:type="dxa"/>
          </w:tcPr>
          <w:p w:rsidR="008C4636" w:rsidRPr="005F78B5" w:rsidRDefault="008C4636" w:rsidP="008C4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2993" w:type="dxa"/>
          </w:tcPr>
          <w:p w:rsidR="008C4636" w:rsidRPr="005F78B5" w:rsidRDefault="008C4636" w:rsidP="008C4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78B5">
              <w:rPr>
                <w:rFonts w:ascii="Times New Roman" w:hAnsi="Times New Roman" w:cs="Times New Roman"/>
                <w:b/>
              </w:rPr>
              <w:t>Стоимость</w:t>
            </w:r>
          </w:p>
        </w:tc>
        <w:tc>
          <w:tcPr>
            <w:tcW w:w="2487" w:type="dxa"/>
          </w:tcPr>
          <w:p w:rsidR="008C4636" w:rsidRPr="005F78B5" w:rsidRDefault="008C4636" w:rsidP="008C4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8C4636" w:rsidRPr="005F78B5" w:rsidTr="008C4636">
        <w:trPr>
          <w:trHeight w:val="272"/>
        </w:trPr>
        <w:tc>
          <w:tcPr>
            <w:tcW w:w="517" w:type="dxa"/>
          </w:tcPr>
          <w:p w:rsidR="008C4636" w:rsidRPr="005F78B5" w:rsidRDefault="008C4636" w:rsidP="008C46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78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7" w:type="dxa"/>
          </w:tcPr>
          <w:p w:rsidR="008C4636" w:rsidRPr="005F78B5" w:rsidRDefault="008C4636" w:rsidP="008C4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Ватман</w:t>
            </w:r>
          </w:p>
        </w:tc>
        <w:tc>
          <w:tcPr>
            <w:tcW w:w="963" w:type="dxa"/>
          </w:tcPr>
          <w:p w:rsidR="008C4636" w:rsidRDefault="008C4636" w:rsidP="008C46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3" w:type="dxa"/>
          </w:tcPr>
          <w:p w:rsidR="008C4636" w:rsidRPr="005F78B5" w:rsidRDefault="008C4636" w:rsidP="008C46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7" w:type="dxa"/>
          </w:tcPr>
          <w:p w:rsidR="008C4636" w:rsidRPr="005F78B5" w:rsidRDefault="008C4636" w:rsidP="008C46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4636" w:rsidRPr="005F78B5" w:rsidTr="008C4636">
        <w:trPr>
          <w:trHeight w:val="388"/>
        </w:trPr>
        <w:tc>
          <w:tcPr>
            <w:tcW w:w="517" w:type="dxa"/>
          </w:tcPr>
          <w:p w:rsidR="008C4636" w:rsidRPr="005F78B5" w:rsidRDefault="008C4636" w:rsidP="008C46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78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7" w:type="dxa"/>
          </w:tcPr>
          <w:p w:rsidR="008C4636" w:rsidRPr="005F78B5" w:rsidRDefault="008C4636" w:rsidP="008C4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Цветная бумага</w:t>
            </w:r>
          </w:p>
        </w:tc>
        <w:tc>
          <w:tcPr>
            <w:tcW w:w="963" w:type="dxa"/>
          </w:tcPr>
          <w:p w:rsidR="008C4636" w:rsidRPr="005F78B5" w:rsidRDefault="008C4636" w:rsidP="008C46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3" w:type="dxa"/>
          </w:tcPr>
          <w:p w:rsidR="008C4636" w:rsidRDefault="008C4636" w:rsidP="008C46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7" w:type="dxa"/>
          </w:tcPr>
          <w:p w:rsidR="008C4636" w:rsidRDefault="008C4636" w:rsidP="008C46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4636" w:rsidRPr="005F78B5" w:rsidTr="008C4636">
        <w:trPr>
          <w:trHeight w:val="349"/>
        </w:trPr>
        <w:tc>
          <w:tcPr>
            <w:tcW w:w="517" w:type="dxa"/>
          </w:tcPr>
          <w:p w:rsidR="008C4636" w:rsidRPr="005F78B5" w:rsidRDefault="008C4636" w:rsidP="008C463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F78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7" w:type="dxa"/>
          </w:tcPr>
          <w:p w:rsidR="008C4636" w:rsidRPr="005F78B5" w:rsidRDefault="008C4636" w:rsidP="008C463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Цветной картон</w:t>
            </w:r>
          </w:p>
        </w:tc>
        <w:tc>
          <w:tcPr>
            <w:tcW w:w="963" w:type="dxa"/>
          </w:tcPr>
          <w:p w:rsidR="008C4636" w:rsidRDefault="008C4636" w:rsidP="008C4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3" w:type="dxa"/>
          </w:tcPr>
          <w:p w:rsidR="008C4636" w:rsidRPr="005F78B5" w:rsidRDefault="008C4636" w:rsidP="008C4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7" w:type="dxa"/>
          </w:tcPr>
          <w:p w:rsidR="008C4636" w:rsidRPr="005F78B5" w:rsidRDefault="008C4636" w:rsidP="008C4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4636" w:rsidRPr="005F78B5" w:rsidTr="008C4636">
        <w:trPr>
          <w:trHeight w:val="262"/>
        </w:trPr>
        <w:tc>
          <w:tcPr>
            <w:tcW w:w="517" w:type="dxa"/>
          </w:tcPr>
          <w:p w:rsidR="008C4636" w:rsidRPr="005F78B5" w:rsidRDefault="008C4636" w:rsidP="008C463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F78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7" w:type="dxa"/>
          </w:tcPr>
          <w:p w:rsidR="008C4636" w:rsidRPr="005F78B5" w:rsidRDefault="008C4636" w:rsidP="008C463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Краски</w:t>
            </w:r>
          </w:p>
        </w:tc>
        <w:tc>
          <w:tcPr>
            <w:tcW w:w="963" w:type="dxa"/>
          </w:tcPr>
          <w:p w:rsidR="008C4636" w:rsidRDefault="008C4636" w:rsidP="008C4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3" w:type="dxa"/>
          </w:tcPr>
          <w:p w:rsidR="008C4636" w:rsidRDefault="008C4636" w:rsidP="008C4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487" w:type="dxa"/>
          </w:tcPr>
          <w:p w:rsidR="008C4636" w:rsidRDefault="008C4636" w:rsidP="008C4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8C4636" w:rsidRPr="005F78B5" w:rsidTr="008C4636">
        <w:trPr>
          <w:trHeight w:val="274"/>
        </w:trPr>
        <w:tc>
          <w:tcPr>
            <w:tcW w:w="517" w:type="dxa"/>
          </w:tcPr>
          <w:p w:rsidR="008C4636" w:rsidRPr="005F78B5" w:rsidRDefault="008C4636" w:rsidP="008C463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F78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7" w:type="dxa"/>
          </w:tcPr>
          <w:p w:rsidR="008C4636" w:rsidRDefault="008C4636" w:rsidP="008C4636">
            <w:pPr>
              <w:rPr>
                <w:rFonts w:ascii="Times New Roman" w:hAnsi="Times New Roman" w:cs="Times New Roman"/>
              </w:rPr>
            </w:pPr>
            <w:r w:rsidRPr="005F78B5">
              <w:rPr>
                <w:rFonts w:ascii="Times New Roman" w:hAnsi="Times New Roman" w:cs="Times New Roman"/>
              </w:rPr>
              <w:t>Поощрительные подарки</w:t>
            </w:r>
          </w:p>
        </w:tc>
        <w:tc>
          <w:tcPr>
            <w:tcW w:w="963" w:type="dxa"/>
          </w:tcPr>
          <w:p w:rsidR="008C4636" w:rsidRDefault="008C4636" w:rsidP="008C46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3" w:type="dxa"/>
          </w:tcPr>
          <w:p w:rsidR="008C4636" w:rsidRDefault="008C4636" w:rsidP="008C46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7" w:type="dxa"/>
          </w:tcPr>
          <w:p w:rsidR="008C4636" w:rsidRDefault="008C4636" w:rsidP="008C46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  <w:r w:rsidRPr="005F7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8B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8C4636" w:rsidRPr="005F78B5" w:rsidTr="008C4636">
        <w:trPr>
          <w:trHeight w:val="357"/>
        </w:trPr>
        <w:tc>
          <w:tcPr>
            <w:tcW w:w="517" w:type="dxa"/>
          </w:tcPr>
          <w:p w:rsidR="008C4636" w:rsidRPr="005F78B5" w:rsidRDefault="008C4636" w:rsidP="008C46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78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7" w:type="dxa"/>
          </w:tcPr>
          <w:p w:rsidR="008C4636" w:rsidRPr="005F78B5" w:rsidRDefault="008C4636" w:rsidP="008C4636">
            <w:pPr>
              <w:rPr>
                <w:rFonts w:ascii="Times New Roman" w:hAnsi="Times New Roman" w:cs="Times New Roman"/>
              </w:rPr>
            </w:pPr>
            <w:r w:rsidRPr="005F78B5">
              <w:rPr>
                <w:rFonts w:ascii="Times New Roman" w:hAnsi="Times New Roman" w:cs="Times New Roman"/>
              </w:rPr>
              <w:t>Фотобумага для изготовления дипломов</w:t>
            </w:r>
          </w:p>
        </w:tc>
        <w:tc>
          <w:tcPr>
            <w:tcW w:w="963" w:type="dxa"/>
          </w:tcPr>
          <w:p w:rsidR="008C4636" w:rsidRDefault="008C4636" w:rsidP="008C46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2993" w:type="dxa"/>
          </w:tcPr>
          <w:p w:rsidR="008C4636" w:rsidRDefault="008C4636" w:rsidP="008C46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7" w:type="dxa"/>
          </w:tcPr>
          <w:p w:rsidR="008C4636" w:rsidRDefault="008C4636" w:rsidP="008C46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4636" w:rsidRPr="005F78B5" w:rsidTr="008C4636">
        <w:trPr>
          <w:trHeight w:val="231"/>
        </w:trPr>
        <w:tc>
          <w:tcPr>
            <w:tcW w:w="517" w:type="dxa"/>
          </w:tcPr>
          <w:p w:rsidR="008C4636" w:rsidRPr="005F78B5" w:rsidRDefault="008C4636" w:rsidP="008C46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78B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77" w:type="dxa"/>
          </w:tcPr>
          <w:p w:rsidR="008C4636" w:rsidRPr="005F78B5" w:rsidRDefault="008C4636" w:rsidP="008C4636">
            <w:pPr>
              <w:rPr>
                <w:rFonts w:ascii="Times New Roman" w:hAnsi="Times New Roman" w:cs="Times New Roman"/>
              </w:rPr>
            </w:pPr>
            <w:r w:rsidRPr="005F78B5">
              <w:rPr>
                <w:rFonts w:ascii="Times New Roman" w:hAnsi="Times New Roman" w:cs="Times New Roman"/>
              </w:rPr>
              <w:t>Картридж</w:t>
            </w:r>
          </w:p>
        </w:tc>
        <w:tc>
          <w:tcPr>
            <w:tcW w:w="963" w:type="dxa"/>
          </w:tcPr>
          <w:p w:rsidR="008C4636" w:rsidRPr="005F78B5" w:rsidRDefault="008C4636" w:rsidP="008C46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93" w:type="dxa"/>
          </w:tcPr>
          <w:p w:rsidR="008C4636" w:rsidRPr="005F78B5" w:rsidRDefault="008C4636" w:rsidP="008C46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87" w:type="dxa"/>
          </w:tcPr>
          <w:p w:rsidR="008C4636" w:rsidRPr="005F78B5" w:rsidRDefault="008C4636" w:rsidP="008C46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78B5">
              <w:rPr>
                <w:rFonts w:ascii="Times New Roman" w:hAnsi="Times New Roman" w:cs="Times New Roman"/>
              </w:rPr>
              <w:t xml:space="preserve">500 </w:t>
            </w:r>
            <w:proofErr w:type="spellStart"/>
            <w:r w:rsidRPr="005F78B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8C4636" w:rsidRPr="005F78B5" w:rsidTr="008C4636">
        <w:trPr>
          <w:trHeight w:val="450"/>
        </w:trPr>
        <w:tc>
          <w:tcPr>
            <w:tcW w:w="517" w:type="dxa"/>
          </w:tcPr>
          <w:p w:rsidR="008C4636" w:rsidRPr="005F78B5" w:rsidRDefault="008C4636" w:rsidP="008C4636">
            <w:pPr>
              <w:rPr>
                <w:rFonts w:ascii="Times New Roman" w:hAnsi="Times New Roman" w:cs="Times New Roman"/>
              </w:rPr>
            </w:pPr>
            <w:r w:rsidRPr="005F78B5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3577" w:type="dxa"/>
          </w:tcPr>
          <w:p w:rsidR="008C4636" w:rsidRPr="005F78B5" w:rsidRDefault="008C4636" w:rsidP="008C4636">
            <w:pPr>
              <w:rPr>
                <w:rFonts w:ascii="Times New Roman" w:hAnsi="Times New Roman" w:cs="Times New Roman"/>
              </w:rPr>
            </w:pPr>
            <w:r w:rsidRPr="005F78B5">
              <w:rPr>
                <w:rFonts w:ascii="Times New Roman" w:hAnsi="Times New Roman" w:cs="Times New Roman"/>
              </w:rPr>
              <w:t>Воздушные шары</w:t>
            </w:r>
          </w:p>
        </w:tc>
        <w:tc>
          <w:tcPr>
            <w:tcW w:w="963" w:type="dxa"/>
          </w:tcPr>
          <w:p w:rsidR="008C4636" w:rsidRDefault="008C4636" w:rsidP="008C4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93" w:type="dxa"/>
          </w:tcPr>
          <w:p w:rsidR="008C4636" w:rsidRPr="005F78B5" w:rsidRDefault="008C4636" w:rsidP="008C4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7" w:type="dxa"/>
          </w:tcPr>
          <w:p w:rsidR="008C4636" w:rsidRPr="005F78B5" w:rsidRDefault="008C4636" w:rsidP="008C4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8C4636" w:rsidRPr="005F78B5" w:rsidTr="008C4636">
        <w:trPr>
          <w:trHeight w:val="365"/>
        </w:trPr>
        <w:tc>
          <w:tcPr>
            <w:tcW w:w="517" w:type="dxa"/>
          </w:tcPr>
          <w:p w:rsidR="008C4636" w:rsidRPr="005F78B5" w:rsidRDefault="008C4636" w:rsidP="008C46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7" w:type="dxa"/>
          </w:tcPr>
          <w:p w:rsidR="008C4636" w:rsidRPr="005F78B5" w:rsidRDefault="008C4636" w:rsidP="008C46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78B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63" w:type="dxa"/>
          </w:tcPr>
          <w:p w:rsidR="008C4636" w:rsidRPr="005F78B5" w:rsidRDefault="008C4636" w:rsidP="008C4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3" w:type="dxa"/>
          </w:tcPr>
          <w:p w:rsidR="008C4636" w:rsidRPr="005F78B5" w:rsidRDefault="008C4636" w:rsidP="008C4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:rsidR="008C4636" w:rsidRPr="005F78B5" w:rsidRDefault="008C4636" w:rsidP="008C4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1300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</w:tr>
    </w:tbl>
    <w:p w:rsidR="008C4636" w:rsidRPr="005F78B5" w:rsidRDefault="008C4636" w:rsidP="008C4636">
      <w:pPr>
        <w:jc w:val="center"/>
        <w:rPr>
          <w:rFonts w:ascii="Times New Roman" w:hAnsi="Times New Roman" w:cs="Times New Roman"/>
        </w:rPr>
      </w:pPr>
    </w:p>
    <w:p w:rsidR="008C4636" w:rsidRPr="00794D0F" w:rsidRDefault="008C4636" w:rsidP="008C4636">
      <w:pPr>
        <w:pStyle w:val="a9"/>
        <w:shd w:val="clear" w:color="auto" w:fill="auto"/>
        <w:spacing w:line="240" w:lineRule="auto"/>
        <w:ind w:right="4"/>
        <w:jc w:val="both"/>
        <w:rPr>
          <w:rStyle w:val="1"/>
          <w:color w:val="FF6600"/>
          <w:sz w:val="24"/>
          <w:szCs w:val="24"/>
        </w:rPr>
      </w:pPr>
    </w:p>
    <w:p w:rsidR="008C4636" w:rsidRDefault="008C4636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36" w:rsidRDefault="008C4636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36" w:rsidRDefault="008C4636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36" w:rsidRDefault="008C4636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36" w:rsidRDefault="008C4636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36" w:rsidRDefault="008C4636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36" w:rsidRDefault="008C4636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36" w:rsidRDefault="008C4636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36" w:rsidRDefault="008C4636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36" w:rsidRDefault="008C4636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36" w:rsidRDefault="008C4636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36" w:rsidRDefault="008C4636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36" w:rsidRPr="00D26689" w:rsidRDefault="008C4636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628" w:rsidRPr="00D26689" w:rsidRDefault="00F30628" w:rsidP="00437C08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Выполнение проекта:</w:t>
      </w:r>
    </w:p>
    <w:p w:rsidR="00F30628" w:rsidRDefault="00F30628" w:rsidP="00437C08">
      <w:pPr>
        <w:pStyle w:val="a7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C08">
        <w:rPr>
          <w:rFonts w:ascii="Times New Roman" w:eastAsia="Times New Roman" w:hAnsi="Times New Roman" w:cs="Times New Roman"/>
          <w:b/>
          <w:sz w:val="28"/>
          <w:szCs w:val="28"/>
        </w:rPr>
        <w:t>Игровая деятельность</w:t>
      </w:r>
    </w:p>
    <w:p w:rsidR="00437C08" w:rsidRPr="00437C08" w:rsidRDefault="00437C08" w:rsidP="00437C08">
      <w:pPr>
        <w:pStyle w:val="a7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216"/>
        <w:gridCol w:w="7080"/>
      </w:tblGrid>
      <w:tr w:rsidR="00437C08" w:rsidTr="00437C08">
        <w:tc>
          <w:tcPr>
            <w:tcW w:w="3216" w:type="dxa"/>
          </w:tcPr>
          <w:p w:rsidR="00437C08" w:rsidRPr="00437C08" w:rsidRDefault="00437C08" w:rsidP="00437C08">
            <w:pPr>
              <w:pStyle w:val="a7"/>
              <w:ind w:left="0"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37C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Сюжетно-ролевые игры</w:t>
            </w:r>
          </w:p>
        </w:tc>
        <w:tc>
          <w:tcPr>
            <w:tcW w:w="7080" w:type="dxa"/>
          </w:tcPr>
          <w:p w:rsidR="00437C08" w:rsidRDefault="00437C08" w:rsidP="00437C08">
            <w:pPr>
              <w:pStyle w:val="a7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6689">
              <w:rPr>
                <w:rFonts w:ascii="Times New Roman" w:eastAsia="Times New Roman" w:hAnsi="Times New Roman" w:cs="Times New Roman"/>
                <w:sz w:val="28"/>
                <w:szCs w:val="28"/>
              </w:rPr>
              <w:t>«Юные пожарные», «Юные спасатели», «МЧС».</w:t>
            </w:r>
          </w:p>
        </w:tc>
      </w:tr>
      <w:tr w:rsidR="00437C08" w:rsidTr="00437C08">
        <w:tc>
          <w:tcPr>
            <w:tcW w:w="3216" w:type="dxa"/>
          </w:tcPr>
          <w:p w:rsidR="00437C08" w:rsidRDefault="00437C08" w:rsidP="00437C08">
            <w:pPr>
              <w:pStyle w:val="a7"/>
              <w:ind w:left="0"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37C08" w:rsidRDefault="00437C08" w:rsidP="00437C08">
            <w:pPr>
              <w:pStyle w:val="a7"/>
              <w:ind w:left="0"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37C08" w:rsidRPr="00437C08" w:rsidRDefault="00437C08" w:rsidP="00437C08">
            <w:pPr>
              <w:pStyle w:val="a7"/>
              <w:ind w:left="0"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37C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Дидактические игры</w:t>
            </w:r>
          </w:p>
        </w:tc>
        <w:tc>
          <w:tcPr>
            <w:tcW w:w="7080" w:type="dxa"/>
          </w:tcPr>
          <w:p w:rsidR="00437C08" w:rsidRDefault="00437C08" w:rsidP="00437C08">
            <w:pPr>
              <w:pStyle w:val="a7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6689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«Какие из перечисленных действий могут привести к пожару», «Четвёртый лишний», «Подумаем вместе», «Что произойдёт дальше?», «Холодные - горячие предметы», «Доскажи словечко», «Пожарная безопасность».</w:t>
            </w:r>
          </w:p>
        </w:tc>
      </w:tr>
    </w:tbl>
    <w:p w:rsidR="00437C08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628" w:rsidRPr="00437C08" w:rsidRDefault="00F30628" w:rsidP="00437C08">
      <w:pPr>
        <w:pStyle w:val="a7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C08">
        <w:rPr>
          <w:rFonts w:ascii="Times New Roman" w:eastAsia="Times New Roman" w:hAnsi="Times New Roman" w:cs="Times New Roman"/>
          <w:b/>
          <w:sz w:val="28"/>
          <w:szCs w:val="28"/>
        </w:rPr>
        <w:t>Речевое развитие</w:t>
      </w:r>
    </w:p>
    <w:p w:rsidR="00437C08" w:rsidRPr="00437C08" w:rsidRDefault="00437C08" w:rsidP="00437C08">
      <w:pPr>
        <w:pStyle w:val="a7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628" w:rsidRPr="00D26689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</w:t>
      </w:r>
      <w:r w:rsidR="00F30628" w:rsidRPr="00D26689">
        <w:rPr>
          <w:rFonts w:ascii="Times New Roman" w:eastAsia="Times New Roman" w:hAnsi="Times New Roman" w:cs="Times New Roman"/>
          <w:sz w:val="28"/>
          <w:szCs w:val="28"/>
        </w:rPr>
        <w:t>тение литературных произведений о ППБ;</w:t>
      </w:r>
    </w:p>
    <w:p w:rsidR="00F30628" w:rsidRPr="00D26689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F30628" w:rsidRPr="00D26689">
        <w:rPr>
          <w:rFonts w:ascii="Times New Roman" w:eastAsia="Times New Roman" w:hAnsi="Times New Roman" w:cs="Times New Roman"/>
          <w:sz w:val="28"/>
          <w:szCs w:val="28"/>
        </w:rPr>
        <w:t>ассказывание по картинам о ППБ.</w:t>
      </w:r>
    </w:p>
    <w:p w:rsidR="00F30628" w:rsidRPr="00D26689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</w:t>
      </w:r>
      <w:r w:rsidR="00F30628" w:rsidRPr="00D26689">
        <w:rPr>
          <w:rFonts w:ascii="Times New Roman" w:eastAsia="Times New Roman" w:hAnsi="Times New Roman" w:cs="Times New Roman"/>
          <w:sz w:val="28"/>
          <w:szCs w:val="28"/>
        </w:rPr>
        <w:t>еседы с детьми о ППБ;</w:t>
      </w:r>
    </w:p>
    <w:p w:rsidR="00F30628" w:rsidRPr="00D26689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</w:t>
      </w:r>
      <w:r w:rsidR="00F30628" w:rsidRPr="00D26689">
        <w:rPr>
          <w:rFonts w:ascii="Times New Roman" w:eastAsia="Times New Roman" w:hAnsi="Times New Roman" w:cs="Times New Roman"/>
          <w:sz w:val="28"/>
          <w:szCs w:val="28"/>
        </w:rPr>
        <w:t>тение и заучивание наизусть стихотворений, загадок, пословиц и поговорок.</w:t>
      </w:r>
    </w:p>
    <w:p w:rsidR="00F30628" w:rsidRPr="00437C08" w:rsidRDefault="00437C08" w:rsidP="00D2668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30628" w:rsidRPr="00437C08">
        <w:rPr>
          <w:rFonts w:ascii="Times New Roman" w:eastAsia="Times New Roman" w:hAnsi="Times New Roman" w:cs="Times New Roman"/>
          <w:b/>
          <w:sz w:val="28"/>
          <w:szCs w:val="28"/>
        </w:rPr>
        <w:t>. Работа с родителями</w:t>
      </w:r>
    </w:p>
    <w:p w:rsidR="00F30628" w:rsidRPr="00D26689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="00F30628" w:rsidRPr="00D26689">
        <w:rPr>
          <w:rFonts w:ascii="Times New Roman" w:eastAsia="Times New Roman" w:hAnsi="Times New Roman" w:cs="Times New Roman"/>
          <w:sz w:val="28"/>
          <w:szCs w:val="28"/>
        </w:rPr>
        <w:t>апки передвижки, памятки о ППБ;</w:t>
      </w:r>
    </w:p>
    <w:p w:rsidR="00F30628" w:rsidRPr="00D26689" w:rsidRDefault="00437C08" w:rsidP="00437C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</w:t>
      </w:r>
      <w:r w:rsidR="00F30628" w:rsidRPr="00D26689">
        <w:rPr>
          <w:rFonts w:ascii="Times New Roman" w:eastAsia="Times New Roman" w:hAnsi="Times New Roman" w:cs="Times New Roman"/>
          <w:sz w:val="28"/>
          <w:szCs w:val="28"/>
        </w:rPr>
        <w:t>онсультации для родителей:</w:t>
      </w:r>
    </w:p>
    <w:p w:rsidR="00F30628" w:rsidRPr="00D26689" w:rsidRDefault="00F30628" w:rsidP="00986DAB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Форма проведения презентаци</w:t>
      </w:r>
      <w:r w:rsidR="00986DA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</w:p>
    <w:p w:rsidR="00F30628" w:rsidRPr="00D26689" w:rsidRDefault="00F30628" w:rsidP="00D2668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1. Организация образовательной среды группы по ОБЖ;</w:t>
      </w:r>
    </w:p>
    <w:p w:rsidR="00F30628" w:rsidRPr="00D26689" w:rsidRDefault="00F30628" w:rsidP="00D2668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2. НОД на тему «Огонь – друг, огонь-враг»</w:t>
      </w:r>
    </w:p>
    <w:p w:rsidR="00986DAB" w:rsidRDefault="00986DAB" w:rsidP="00D26689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6DAB" w:rsidRDefault="00986DAB" w:rsidP="00D26689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6DAB" w:rsidRDefault="00986DAB" w:rsidP="00D26689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6DAB" w:rsidRDefault="00986DAB" w:rsidP="00D26689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6DAB" w:rsidRDefault="00986DAB" w:rsidP="00D26689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6DAB" w:rsidRDefault="00986DAB" w:rsidP="00D26689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6DAB" w:rsidRDefault="00986DAB" w:rsidP="00D26689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6DAB" w:rsidRDefault="00986DAB" w:rsidP="00D26689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6DAB" w:rsidRDefault="00986DAB" w:rsidP="00D26689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6DAB" w:rsidRDefault="00986DAB" w:rsidP="00D26689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6DAB" w:rsidRDefault="00986DAB" w:rsidP="00D26689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6DAB" w:rsidRDefault="00986DAB" w:rsidP="008C4636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0628" w:rsidRPr="00D26689" w:rsidRDefault="00F30628" w:rsidP="00D26689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Словесно – дидактические игры</w:t>
      </w:r>
    </w:p>
    <w:p w:rsidR="00F30628" w:rsidRPr="00D26689" w:rsidRDefault="00F30628" w:rsidP="00D26689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t>«Найди ответ»</w:t>
      </w:r>
    </w:p>
    <w:p w:rsidR="00F30628" w:rsidRPr="00986DAB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DA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F30628" w:rsidRPr="00D26689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986DAB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D26689">
        <w:rPr>
          <w:rFonts w:ascii="Times New Roman" w:eastAsia="Times New Roman" w:hAnsi="Times New Roman" w:cs="Times New Roman"/>
          <w:sz w:val="28"/>
          <w:szCs w:val="28"/>
        </w:rPr>
        <w:t>акрепить знания о правильных действиях при возникновении пожара.</w:t>
      </w:r>
    </w:p>
    <w:p w:rsidR="00986DAB" w:rsidRDefault="00986DAB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628" w:rsidRPr="00986DAB" w:rsidRDefault="00F30628" w:rsidP="00986DA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DAB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</w:p>
    <w:p w:rsidR="00F30628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Вопросы и ответы предлагаются в виде картинок (на одном подносе вопросы, на другом – ответы). К каждой ситуации необходимо подобрать правильный ответ.</w:t>
      </w:r>
    </w:p>
    <w:p w:rsidR="00986DAB" w:rsidRPr="00986DAB" w:rsidRDefault="00986DAB" w:rsidP="00986DA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508"/>
        <w:gridCol w:w="5508"/>
      </w:tblGrid>
      <w:tr w:rsidR="00986DAB" w:rsidRPr="00986DAB" w:rsidTr="00986DAB">
        <w:tc>
          <w:tcPr>
            <w:tcW w:w="5508" w:type="dxa"/>
          </w:tcPr>
          <w:p w:rsidR="00986DAB" w:rsidRPr="00986DAB" w:rsidRDefault="00986DAB" w:rsidP="00986DAB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Ситуации</w:t>
            </w:r>
          </w:p>
        </w:tc>
        <w:tc>
          <w:tcPr>
            <w:tcW w:w="5508" w:type="dxa"/>
          </w:tcPr>
          <w:p w:rsidR="00986DAB" w:rsidRPr="00986DAB" w:rsidRDefault="00986DAB" w:rsidP="00986DAB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986DAB" w:rsidTr="00986DAB">
        <w:tc>
          <w:tcPr>
            <w:tcW w:w="5508" w:type="dxa"/>
          </w:tcPr>
          <w:p w:rsidR="00986DAB" w:rsidRDefault="00986DAB" w:rsidP="00986DA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689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 пожар</w:t>
            </w:r>
          </w:p>
        </w:tc>
        <w:tc>
          <w:tcPr>
            <w:tcW w:w="5508" w:type="dxa"/>
          </w:tcPr>
          <w:p w:rsidR="00986DAB" w:rsidRDefault="00986DAB" w:rsidP="00986DA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Звони по телефону «01»</w:t>
            </w:r>
          </w:p>
        </w:tc>
      </w:tr>
      <w:tr w:rsidR="00986DAB" w:rsidTr="00986DAB">
        <w:tc>
          <w:tcPr>
            <w:tcW w:w="5508" w:type="dxa"/>
          </w:tcPr>
          <w:p w:rsidR="00986DAB" w:rsidRDefault="00986DAB" w:rsidP="00986DA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689">
              <w:rPr>
                <w:rFonts w:ascii="Times New Roman" w:eastAsia="Times New Roman" w:hAnsi="Times New Roman" w:cs="Times New Roman"/>
                <w:sz w:val="28"/>
                <w:szCs w:val="28"/>
              </w:rPr>
              <w:t>В комнате много дыма</w:t>
            </w:r>
          </w:p>
        </w:tc>
        <w:tc>
          <w:tcPr>
            <w:tcW w:w="5508" w:type="dxa"/>
          </w:tcPr>
          <w:p w:rsidR="00986DAB" w:rsidRDefault="00986DAB" w:rsidP="00986DA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6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Пробирайся ползком к выходу</w:t>
            </w:r>
          </w:p>
        </w:tc>
      </w:tr>
      <w:tr w:rsidR="00986DAB" w:rsidTr="00986DAB">
        <w:tc>
          <w:tcPr>
            <w:tcW w:w="5508" w:type="dxa"/>
          </w:tcPr>
          <w:p w:rsidR="00986DAB" w:rsidRDefault="00986DAB" w:rsidP="00986DA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689">
              <w:rPr>
                <w:rFonts w:ascii="Times New Roman" w:eastAsia="Times New Roman" w:hAnsi="Times New Roman" w:cs="Times New Roman"/>
                <w:sz w:val="28"/>
                <w:szCs w:val="28"/>
              </w:rPr>
              <w:t>Задымился телевизор</w:t>
            </w:r>
          </w:p>
        </w:tc>
        <w:tc>
          <w:tcPr>
            <w:tcW w:w="5508" w:type="dxa"/>
          </w:tcPr>
          <w:p w:rsidR="00986DAB" w:rsidRDefault="00986DAB" w:rsidP="00986DA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6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Отключи, накрой одеялом</w:t>
            </w:r>
          </w:p>
        </w:tc>
      </w:tr>
      <w:tr w:rsidR="00986DAB" w:rsidTr="00986DAB">
        <w:tc>
          <w:tcPr>
            <w:tcW w:w="5508" w:type="dxa"/>
          </w:tcPr>
          <w:p w:rsidR="00986DAB" w:rsidRDefault="00986DAB" w:rsidP="00986DA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689">
              <w:rPr>
                <w:rFonts w:ascii="Times New Roman" w:eastAsia="Times New Roman" w:hAnsi="Times New Roman" w:cs="Times New Roman"/>
                <w:sz w:val="28"/>
                <w:szCs w:val="28"/>
              </w:rPr>
              <w:t>Горит старая трава</w:t>
            </w:r>
          </w:p>
        </w:tc>
        <w:tc>
          <w:tcPr>
            <w:tcW w:w="5508" w:type="dxa"/>
          </w:tcPr>
          <w:p w:rsidR="00986DAB" w:rsidRDefault="00986DAB" w:rsidP="00986DA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6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Забросай землей, залей водой</w:t>
            </w:r>
          </w:p>
        </w:tc>
      </w:tr>
      <w:tr w:rsidR="00986DAB" w:rsidTr="00986DAB">
        <w:tc>
          <w:tcPr>
            <w:tcW w:w="5508" w:type="dxa"/>
          </w:tcPr>
          <w:p w:rsidR="00986DAB" w:rsidRDefault="00986DAB" w:rsidP="00986DA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689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тебе горит одежда</w:t>
            </w:r>
          </w:p>
        </w:tc>
        <w:tc>
          <w:tcPr>
            <w:tcW w:w="5508" w:type="dxa"/>
          </w:tcPr>
          <w:p w:rsidR="00986DAB" w:rsidRDefault="00986DAB" w:rsidP="00986DA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6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Падай на пол и катайся</w:t>
            </w:r>
          </w:p>
        </w:tc>
      </w:tr>
      <w:tr w:rsidR="00986DAB" w:rsidTr="00986DAB">
        <w:tc>
          <w:tcPr>
            <w:tcW w:w="5508" w:type="dxa"/>
          </w:tcPr>
          <w:p w:rsidR="00986DAB" w:rsidRDefault="00986DAB" w:rsidP="00986DA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689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 дышать от едкого дыма</w:t>
            </w:r>
          </w:p>
        </w:tc>
        <w:tc>
          <w:tcPr>
            <w:tcW w:w="5508" w:type="dxa"/>
          </w:tcPr>
          <w:p w:rsidR="00986DAB" w:rsidRDefault="00986DAB" w:rsidP="00986DA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6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Дыши через мокрую тряпку</w:t>
            </w:r>
          </w:p>
        </w:tc>
      </w:tr>
    </w:tbl>
    <w:p w:rsidR="00986DAB" w:rsidRPr="00D26689" w:rsidRDefault="00986DAB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628" w:rsidRPr="00D26689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628" w:rsidRDefault="00F30628" w:rsidP="00986DA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t>«Какие из перечисленных действий могут привести к пожару»</w:t>
      </w:r>
    </w:p>
    <w:p w:rsidR="00986DAB" w:rsidRPr="00D26689" w:rsidRDefault="00986DAB" w:rsidP="00986DA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6DAB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A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0628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закрепить знания детей о пожароопасных предметах и действиях, которые могут привести к возникновению пожара.</w:t>
      </w:r>
    </w:p>
    <w:p w:rsidR="00986DAB" w:rsidRPr="00D26689" w:rsidRDefault="00986DAB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DAB" w:rsidRPr="00986DAB" w:rsidRDefault="00F30628" w:rsidP="00986DA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DAB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</w:p>
    <w:p w:rsidR="00F30628" w:rsidRPr="00D26689" w:rsidRDefault="00986DAB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30628" w:rsidRPr="00D26689">
        <w:rPr>
          <w:rFonts w:ascii="Times New Roman" w:eastAsia="Times New Roman" w:hAnsi="Times New Roman" w:cs="Times New Roman"/>
          <w:sz w:val="28"/>
          <w:szCs w:val="28"/>
        </w:rPr>
        <w:t xml:space="preserve">Ведущий задаёт вопрос ребенок должен </w:t>
      </w:r>
      <w:proofErr w:type="gramStart"/>
      <w:r w:rsidR="00F30628" w:rsidRPr="00D26689">
        <w:rPr>
          <w:rFonts w:ascii="Times New Roman" w:eastAsia="Times New Roman" w:hAnsi="Times New Roman" w:cs="Times New Roman"/>
          <w:sz w:val="28"/>
          <w:szCs w:val="28"/>
        </w:rPr>
        <w:t>объяснить</w:t>
      </w:r>
      <w:proofErr w:type="gramEnd"/>
      <w:r w:rsidR="00F30628" w:rsidRPr="00D26689">
        <w:rPr>
          <w:rFonts w:ascii="Times New Roman" w:eastAsia="Times New Roman" w:hAnsi="Times New Roman" w:cs="Times New Roman"/>
          <w:sz w:val="28"/>
          <w:szCs w:val="28"/>
        </w:rPr>
        <w:t xml:space="preserve"> почему это может привести к пожару.</w:t>
      </w:r>
    </w:p>
    <w:p w:rsidR="00F30628" w:rsidRPr="00D26689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рисование,</w:t>
      </w:r>
    </w:p>
    <w:p w:rsidR="00F30628" w:rsidRPr="00D26689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чтение,</w:t>
      </w:r>
    </w:p>
    <w:p w:rsidR="00F30628" w:rsidRPr="00D26689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поджигание бумаги,</w:t>
      </w:r>
    </w:p>
    <w:p w:rsidR="00F30628" w:rsidRPr="00D26689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пение,</w:t>
      </w:r>
    </w:p>
    <w:p w:rsidR="00F30628" w:rsidRPr="00D26689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игра с зажигалкой,</w:t>
      </w:r>
    </w:p>
    <w:p w:rsidR="00F30628" w:rsidRPr="00D26689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изготовление поделок,</w:t>
      </w:r>
    </w:p>
    <w:p w:rsidR="00F30628" w:rsidRPr="00D26689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прыгание через скакалку,</w:t>
      </w:r>
    </w:p>
    <w:p w:rsidR="00986DAB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поджигание сухой травы и листвы.</w:t>
      </w:r>
    </w:p>
    <w:p w:rsidR="00986DAB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баловство со спичками,</w:t>
      </w:r>
    </w:p>
    <w:p w:rsidR="00986DAB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игра в снежки,</w:t>
      </w:r>
    </w:p>
    <w:p w:rsidR="00986DAB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зажигание бенгальских огней возле ёлки,</w:t>
      </w:r>
    </w:p>
    <w:p w:rsidR="00986DAB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мытьё посуды,</w:t>
      </w:r>
    </w:p>
    <w:p w:rsidR="00986DAB" w:rsidRDefault="00F30628" w:rsidP="00986DA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умывание,</w:t>
      </w:r>
    </w:p>
    <w:p w:rsidR="00986DAB" w:rsidRDefault="00F30628" w:rsidP="00986DA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игра в мяч.</w:t>
      </w:r>
    </w:p>
    <w:p w:rsidR="00986DAB" w:rsidRDefault="00F30628" w:rsidP="00986DA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лепка из пластилина,</w:t>
      </w:r>
    </w:p>
    <w:p w:rsidR="00986DAB" w:rsidRDefault="00F30628" w:rsidP="00986DA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забыли выключить утюг,</w:t>
      </w:r>
    </w:p>
    <w:p w:rsidR="00986DAB" w:rsidRDefault="00F30628" w:rsidP="00986DA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мытьё рук,</w:t>
      </w:r>
    </w:p>
    <w:p w:rsidR="00986DAB" w:rsidRDefault="00F30628" w:rsidP="00986DA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полив цветов,</w:t>
      </w:r>
    </w:p>
    <w:p w:rsidR="00F30628" w:rsidRPr="00D26689" w:rsidRDefault="00F30628" w:rsidP="00986DA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поджигание тополиного пуха,</w:t>
      </w:r>
    </w:p>
    <w:p w:rsidR="00986DAB" w:rsidRDefault="00F30628" w:rsidP="00986DA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чистка ковра,</w:t>
      </w:r>
    </w:p>
    <w:p w:rsidR="00F30628" w:rsidRPr="00D26689" w:rsidRDefault="00F30628" w:rsidP="00986DA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lastRenderedPageBreak/>
        <w:t>- игра с увеличительным стеклом под солнечными лучами,</w:t>
      </w:r>
    </w:p>
    <w:p w:rsidR="00F30628" w:rsidRPr="00D26689" w:rsidRDefault="00F30628" w:rsidP="00986DA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забивание гвоздей,</w:t>
      </w:r>
    </w:p>
    <w:p w:rsidR="00F30628" w:rsidRPr="00D26689" w:rsidRDefault="00F30628" w:rsidP="00986DA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лепка,</w:t>
      </w:r>
    </w:p>
    <w:p w:rsidR="00986DAB" w:rsidRDefault="00F30628" w:rsidP="00986DA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неисправный шнур у гирлянды,</w:t>
      </w:r>
    </w:p>
    <w:p w:rsidR="00986DAB" w:rsidRDefault="00F30628" w:rsidP="00986DA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купание,</w:t>
      </w:r>
    </w:p>
    <w:p w:rsidR="00986DAB" w:rsidRDefault="00F30628" w:rsidP="00986DA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игра с котёнком,</w:t>
      </w:r>
    </w:p>
    <w:p w:rsidR="00986DAB" w:rsidRDefault="00F30628" w:rsidP="00986DA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перегрев телевизора,</w:t>
      </w:r>
    </w:p>
    <w:p w:rsidR="00F30628" w:rsidRDefault="00986DAB" w:rsidP="00986DA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30628" w:rsidRPr="00D26689">
        <w:rPr>
          <w:rFonts w:ascii="Times New Roman" w:eastAsia="Times New Roman" w:hAnsi="Times New Roman" w:cs="Times New Roman"/>
          <w:sz w:val="28"/>
          <w:szCs w:val="28"/>
        </w:rPr>
        <w:t>рассматривание книг, в</w:t>
      </w:r>
      <w:r>
        <w:rPr>
          <w:rFonts w:ascii="Times New Roman" w:eastAsia="Times New Roman" w:hAnsi="Times New Roman" w:cs="Times New Roman"/>
          <w:sz w:val="28"/>
          <w:szCs w:val="28"/>
        </w:rPr>
        <w:t>близи, зажженной газовой плитой.</w:t>
      </w:r>
    </w:p>
    <w:p w:rsidR="00986DAB" w:rsidRPr="00D26689" w:rsidRDefault="00986DAB" w:rsidP="00986DA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30628" w:rsidRPr="00D26689" w:rsidRDefault="00F30628" w:rsidP="00986DAB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t>«Подумаем вместе»</w:t>
      </w:r>
    </w:p>
    <w:p w:rsidR="00986DAB" w:rsidRPr="00986DAB" w:rsidRDefault="00F30628" w:rsidP="00D2668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DA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F30628" w:rsidRPr="00D26689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закрепить знания детей по ОБЖ;</w:t>
      </w:r>
    </w:p>
    <w:p w:rsidR="00F30628" w:rsidRPr="00D26689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продолжить предложения и фразы по смыслу;</w:t>
      </w:r>
    </w:p>
    <w:p w:rsidR="00F30628" w:rsidRPr="00D26689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употребление сложноподчинённых предложений;</w:t>
      </w:r>
    </w:p>
    <w:p w:rsidR="00F30628" w:rsidRPr="00D26689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развитие сенсорных восприятий.</w:t>
      </w:r>
    </w:p>
    <w:p w:rsidR="00F30628" w:rsidRPr="00986DAB" w:rsidRDefault="00F30628" w:rsidP="00986DAB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DAB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</w:p>
    <w:p w:rsidR="00F30628" w:rsidRPr="00D26689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Дети заканчивают пр</w:t>
      </w:r>
      <w:r w:rsidR="00986DAB">
        <w:rPr>
          <w:rFonts w:ascii="Times New Roman" w:eastAsia="Times New Roman" w:hAnsi="Times New Roman" w:cs="Times New Roman"/>
          <w:sz w:val="28"/>
          <w:szCs w:val="28"/>
        </w:rPr>
        <w:t>едложение, начатое воспитателем:</w:t>
      </w:r>
    </w:p>
    <w:p w:rsidR="00F30628" w:rsidRPr="00D26689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AB">
        <w:rPr>
          <w:rFonts w:ascii="Times New Roman" w:eastAsia="Times New Roman" w:hAnsi="Times New Roman" w:cs="Times New Roman"/>
          <w:i/>
          <w:sz w:val="28"/>
          <w:szCs w:val="28"/>
        </w:rPr>
        <w:t>Если съесть грязную сосульку, то</w:t>
      </w:r>
      <w:r w:rsidRPr="00D26689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F30628" w:rsidRPr="00986DAB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DAB">
        <w:rPr>
          <w:rFonts w:ascii="Times New Roman" w:eastAsia="Times New Roman" w:hAnsi="Times New Roman" w:cs="Times New Roman"/>
          <w:i/>
          <w:sz w:val="28"/>
          <w:szCs w:val="28"/>
        </w:rPr>
        <w:t>Если попробовать незнакомую ягоду, то…</w:t>
      </w:r>
    </w:p>
    <w:p w:rsidR="00F30628" w:rsidRPr="00986DAB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DAB">
        <w:rPr>
          <w:rFonts w:ascii="Times New Roman" w:eastAsia="Times New Roman" w:hAnsi="Times New Roman" w:cs="Times New Roman"/>
          <w:i/>
          <w:sz w:val="28"/>
          <w:szCs w:val="28"/>
        </w:rPr>
        <w:t>Если идти, не останавливаясь в море, то…</w:t>
      </w:r>
    </w:p>
    <w:p w:rsidR="00F30628" w:rsidRPr="00986DAB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DAB">
        <w:rPr>
          <w:rFonts w:ascii="Times New Roman" w:eastAsia="Times New Roman" w:hAnsi="Times New Roman" w:cs="Times New Roman"/>
          <w:i/>
          <w:sz w:val="28"/>
          <w:szCs w:val="28"/>
        </w:rPr>
        <w:t>Если к вам на балкон залетел тлеющий окурок с соседнего балкона, то…</w:t>
      </w:r>
    </w:p>
    <w:p w:rsidR="00F30628" w:rsidRPr="00986DAB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DAB">
        <w:rPr>
          <w:rFonts w:ascii="Times New Roman" w:eastAsia="Times New Roman" w:hAnsi="Times New Roman" w:cs="Times New Roman"/>
          <w:i/>
          <w:sz w:val="28"/>
          <w:szCs w:val="28"/>
        </w:rPr>
        <w:t>Если открывать дверь каждому, кто звонит, то…</w:t>
      </w:r>
    </w:p>
    <w:p w:rsidR="00F30628" w:rsidRPr="00986DAB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DAB">
        <w:rPr>
          <w:rFonts w:ascii="Times New Roman" w:eastAsia="Times New Roman" w:hAnsi="Times New Roman" w:cs="Times New Roman"/>
          <w:i/>
          <w:sz w:val="28"/>
          <w:szCs w:val="28"/>
        </w:rPr>
        <w:t>Если брать острые предметы, то…</w:t>
      </w:r>
    </w:p>
    <w:p w:rsidR="00F30628" w:rsidRPr="00986DAB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DAB">
        <w:rPr>
          <w:rFonts w:ascii="Times New Roman" w:eastAsia="Times New Roman" w:hAnsi="Times New Roman" w:cs="Times New Roman"/>
          <w:i/>
          <w:sz w:val="28"/>
          <w:szCs w:val="28"/>
        </w:rPr>
        <w:t>Если у вас поднялась температура, то…</w:t>
      </w:r>
    </w:p>
    <w:p w:rsidR="00F30628" w:rsidRPr="00986DAB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DAB">
        <w:rPr>
          <w:rFonts w:ascii="Times New Roman" w:eastAsia="Times New Roman" w:hAnsi="Times New Roman" w:cs="Times New Roman"/>
          <w:i/>
          <w:sz w:val="28"/>
          <w:szCs w:val="28"/>
        </w:rPr>
        <w:t>Если взлететь высоко, как птица, то…</w:t>
      </w:r>
    </w:p>
    <w:p w:rsidR="00F30628" w:rsidRPr="00986DAB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DAB">
        <w:rPr>
          <w:rFonts w:ascii="Times New Roman" w:eastAsia="Times New Roman" w:hAnsi="Times New Roman" w:cs="Times New Roman"/>
          <w:i/>
          <w:sz w:val="28"/>
          <w:szCs w:val="28"/>
        </w:rPr>
        <w:t>Если укусил комар, то…</w:t>
      </w:r>
    </w:p>
    <w:p w:rsidR="00F30628" w:rsidRPr="00986DAB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DAB">
        <w:rPr>
          <w:rFonts w:ascii="Times New Roman" w:eastAsia="Times New Roman" w:hAnsi="Times New Roman" w:cs="Times New Roman"/>
          <w:i/>
          <w:sz w:val="28"/>
          <w:szCs w:val="28"/>
        </w:rPr>
        <w:t>Если вам предлагают поиграть со спичками, то…</w:t>
      </w:r>
    </w:p>
    <w:p w:rsidR="00F30628" w:rsidRPr="00986DAB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DAB">
        <w:rPr>
          <w:rFonts w:ascii="Times New Roman" w:eastAsia="Times New Roman" w:hAnsi="Times New Roman" w:cs="Times New Roman"/>
          <w:i/>
          <w:sz w:val="28"/>
          <w:szCs w:val="28"/>
        </w:rPr>
        <w:t>Если вы решили поджечь в квартире бумагу, то…</w:t>
      </w:r>
    </w:p>
    <w:p w:rsidR="00F30628" w:rsidRPr="00D26689" w:rsidRDefault="00F30628" w:rsidP="00D26689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произойдёт дальше?»</w:t>
      </w:r>
    </w:p>
    <w:p w:rsidR="00F30628" w:rsidRPr="00986DAB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DAB">
        <w:rPr>
          <w:rFonts w:ascii="Times New Roman" w:eastAsia="Times New Roman" w:hAnsi="Times New Roman" w:cs="Times New Roman"/>
          <w:i/>
          <w:sz w:val="28"/>
          <w:szCs w:val="28"/>
        </w:rPr>
        <w:t>Водитель нарушил правила дорожного движения…</w:t>
      </w:r>
    </w:p>
    <w:p w:rsidR="00F30628" w:rsidRPr="00986DAB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DAB">
        <w:rPr>
          <w:rFonts w:ascii="Times New Roman" w:eastAsia="Times New Roman" w:hAnsi="Times New Roman" w:cs="Times New Roman"/>
          <w:i/>
          <w:sz w:val="28"/>
          <w:szCs w:val="28"/>
        </w:rPr>
        <w:t>Вода затопила дороги и отрезала на це</w:t>
      </w:r>
      <w:r w:rsidR="00986DAB">
        <w:rPr>
          <w:rFonts w:ascii="Times New Roman" w:eastAsia="Times New Roman" w:hAnsi="Times New Roman" w:cs="Times New Roman"/>
          <w:i/>
          <w:sz w:val="28"/>
          <w:szCs w:val="28"/>
        </w:rPr>
        <w:t>лую неделю село от остального мира. В селе</w:t>
      </w:r>
      <w:r w:rsidRPr="00986DAB">
        <w:rPr>
          <w:rFonts w:ascii="Times New Roman" w:eastAsia="Times New Roman" w:hAnsi="Times New Roman" w:cs="Times New Roman"/>
          <w:i/>
          <w:sz w:val="28"/>
          <w:szCs w:val="28"/>
        </w:rPr>
        <w:t xml:space="preserve"> нет пекарни…</w:t>
      </w:r>
    </w:p>
    <w:p w:rsidR="00F30628" w:rsidRPr="00986DAB" w:rsidRDefault="00986DAB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школе</w:t>
      </w:r>
      <w:r w:rsidR="00F30628" w:rsidRPr="00986DAB">
        <w:rPr>
          <w:rFonts w:ascii="Times New Roman" w:eastAsia="Times New Roman" w:hAnsi="Times New Roman" w:cs="Times New Roman"/>
          <w:i/>
          <w:sz w:val="28"/>
          <w:szCs w:val="28"/>
        </w:rPr>
        <w:t xml:space="preserve"> объявили тревогу, все дети…</w:t>
      </w:r>
    </w:p>
    <w:p w:rsidR="00F30628" w:rsidRPr="00986DAB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DAB">
        <w:rPr>
          <w:rFonts w:ascii="Times New Roman" w:eastAsia="Times New Roman" w:hAnsi="Times New Roman" w:cs="Times New Roman"/>
          <w:i/>
          <w:sz w:val="28"/>
          <w:szCs w:val="28"/>
        </w:rPr>
        <w:t>Мальчик поранил ногу во время игры в футбол, его команда начинает проигрывать…</w:t>
      </w:r>
    </w:p>
    <w:p w:rsidR="00F30628" w:rsidRPr="00986DAB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DAB">
        <w:rPr>
          <w:rFonts w:ascii="Times New Roman" w:eastAsia="Times New Roman" w:hAnsi="Times New Roman" w:cs="Times New Roman"/>
          <w:i/>
          <w:sz w:val="28"/>
          <w:szCs w:val="28"/>
        </w:rPr>
        <w:t>Девочка отстала от мамы и заблудилась в большом магазине…</w:t>
      </w:r>
    </w:p>
    <w:p w:rsidR="00F30628" w:rsidRPr="00986DAB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DAB">
        <w:rPr>
          <w:rFonts w:ascii="Times New Roman" w:eastAsia="Times New Roman" w:hAnsi="Times New Roman" w:cs="Times New Roman"/>
          <w:i/>
          <w:sz w:val="28"/>
          <w:szCs w:val="28"/>
        </w:rPr>
        <w:t>В квартире начался пожар (загорелся телевизор) и папа…</w:t>
      </w:r>
    </w:p>
    <w:p w:rsidR="00F30628" w:rsidRPr="00986DAB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DAB">
        <w:rPr>
          <w:rFonts w:ascii="Times New Roman" w:eastAsia="Times New Roman" w:hAnsi="Times New Roman" w:cs="Times New Roman"/>
          <w:i/>
          <w:sz w:val="28"/>
          <w:szCs w:val="28"/>
        </w:rPr>
        <w:t>Когда начинается пожар</w:t>
      </w:r>
      <w:r w:rsidR="00986DAB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86DAB">
        <w:rPr>
          <w:rFonts w:ascii="Times New Roman" w:eastAsia="Times New Roman" w:hAnsi="Times New Roman" w:cs="Times New Roman"/>
          <w:i/>
          <w:sz w:val="28"/>
          <w:szCs w:val="28"/>
        </w:rPr>
        <w:t xml:space="preserve"> то дети…</w:t>
      </w:r>
    </w:p>
    <w:p w:rsidR="00F30628" w:rsidRPr="00986DAB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DAB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986DAB">
        <w:rPr>
          <w:rFonts w:ascii="Times New Roman" w:eastAsia="Times New Roman" w:hAnsi="Times New Roman" w:cs="Times New Roman"/>
          <w:i/>
          <w:sz w:val="28"/>
          <w:szCs w:val="28"/>
        </w:rPr>
        <w:t>о время праздника в помещении</w:t>
      </w:r>
      <w:r w:rsidRPr="00986DAB">
        <w:rPr>
          <w:rFonts w:ascii="Times New Roman" w:eastAsia="Times New Roman" w:hAnsi="Times New Roman" w:cs="Times New Roman"/>
          <w:i/>
          <w:sz w:val="28"/>
          <w:szCs w:val="28"/>
        </w:rPr>
        <w:t xml:space="preserve"> погас свет…</w:t>
      </w:r>
    </w:p>
    <w:p w:rsidR="008C4636" w:rsidRDefault="008C4636" w:rsidP="00D26689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4636" w:rsidRDefault="008C4636" w:rsidP="00D26689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0628" w:rsidRPr="00D26689" w:rsidRDefault="00986DAB" w:rsidP="00D26689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30628"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t>«Холодные - горячие предметы».</w:t>
      </w:r>
    </w:p>
    <w:p w:rsidR="00F30628" w:rsidRPr="00D26689" w:rsidRDefault="00986DAB" w:rsidP="00D2668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30628" w:rsidRPr="00D26689">
        <w:rPr>
          <w:rFonts w:ascii="Times New Roman" w:eastAsia="Times New Roman" w:hAnsi="Times New Roman" w:cs="Times New Roman"/>
          <w:sz w:val="28"/>
          <w:szCs w:val="28"/>
        </w:rPr>
        <w:t>Каждый ребёнок получает три кружка разного цвета: красный означает горячие предметы, синий – холодные, жёлтый – тёплые.</w:t>
      </w:r>
    </w:p>
    <w:p w:rsidR="00F30628" w:rsidRPr="00D26689" w:rsidRDefault="00F30628" w:rsidP="00D2668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6689"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Ведущий вперемежку называет различные предметы: лёд, батарея, огонь, включённый утюг, вода, солнышко, чай, снег, руки, печка, костёр, мороженое, хлеб, сосулька и т.д.</w:t>
      </w:r>
      <w:proofErr w:type="gramEnd"/>
    </w:p>
    <w:p w:rsidR="00F30628" w:rsidRPr="00D26689" w:rsidRDefault="00F30628" w:rsidP="00D2668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Дети должны показывать соответствующий кружок. Тот, кто чаще всех ошибается, выбывает из игры.</w:t>
      </w:r>
    </w:p>
    <w:p w:rsidR="00F30628" w:rsidRPr="00D26689" w:rsidRDefault="00F30628" w:rsidP="00D26689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t>«Доскажи словечко»</w:t>
      </w:r>
      <w:r w:rsidRPr="00D2668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986DAB" w:rsidRPr="00986DAB" w:rsidRDefault="00F30628" w:rsidP="00D2668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DA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F30628" w:rsidRPr="00D26689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помочь детям запомнить основные пожароопасные предметы;</w:t>
      </w:r>
    </w:p>
    <w:p w:rsidR="00F30628" w:rsidRPr="00D26689" w:rsidRDefault="00F30628" w:rsidP="00986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-самостоятельно сделать выводы о последствиях неосторожного обращения с такими предметами;</w:t>
      </w:r>
    </w:p>
    <w:p w:rsidR="00F30628" w:rsidRPr="00D26689" w:rsidRDefault="00F30628" w:rsidP="00D26689">
      <w:pPr>
        <w:spacing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- расширить знания о пожароопасных предметах.</w:t>
      </w:r>
    </w:p>
    <w:p w:rsidR="00DD07F9" w:rsidRDefault="00F30628" w:rsidP="00DD07F9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Ход игры: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 Дети стоят в кругу. Строчку заканчивает тот, кому передали мяч.</w:t>
      </w:r>
    </w:p>
    <w:p w:rsidR="00DD07F9" w:rsidRDefault="00DD07F9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Раньше, если был … </w:t>
      </w:r>
      <w:r w:rsidRPr="00DD07F9">
        <w:rPr>
          <w:rFonts w:ascii="Times New Roman" w:eastAsia="Times New Roman" w:hAnsi="Times New Roman" w:cs="Times New Roman"/>
          <w:i/>
          <w:sz w:val="28"/>
          <w:szCs w:val="28"/>
        </w:rPr>
        <w:t>пожар.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Ввысь взмывал сигнальный шар –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Звал пожарных в бой с … </w:t>
      </w:r>
      <w:r w:rsidRPr="00DD07F9">
        <w:rPr>
          <w:rFonts w:ascii="Times New Roman" w:eastAsia="Times New Roman" w:hAnsi="Times New Roman" w:cs="Times New Roman"/>
          <w:i/>
          <w:sz w:val="28"/>
          <w:szCs w:val="28"/>
        </w:rPr>
        <w:t>пожаром</w:t>
      </w:r>
      <w:r w:rsidRPr="00D266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Где с огнём беспечны люди,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Там взовьётся в небо ……. </w:t>
      </w:r>
      <w:r w:rsidRPr="00DD07F9">
        <w:rPr>
          <w:rFonts w:ascii="Times New Roman" w:eastAsia="Times New Roman" w:hAnsi="Times New Roman" w:cs="Times New Roman"/>
          <w:i/>
          <w:sz w:val="28"/>
          <w:szCs w:val="28"/>
        </w:rPr>
        <w:t>шар</w:t>
      </w:r>
      <w:r w:rsidRPr="00D2668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Там всегда грозить нам будет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Злой …….. </w:t>
      </w:r>
      <w:r w:rsidRPr="00DD07F9">
        <w:rPr>
          <w:rFonts w:ascii="Times New Roman" w:eastAsia="Times New Roman" w:hAnsi="Times New Roman" w:cs="Times New Roman"/>
          <w:i/>
          <w:sz w:val="28"/>
          <w:szCs w:val="28"/>
        </w:rPr>
        <w:t>пожар</w:t>
      </w:r>
      <w:r w:rsidRPr="00D266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Стол и шкаф сгорели разом.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Кто сушил бельё над … </w:t>
      </w:r>
      <w:r w:rsidRPr="00DD07F9">
        <w:rPr>
          <w:rFonts w:ascii="Times New Roman" w:eastAsia="Times New Roman" w:hAnsi="Times New Roman" w:cs="Times New Roman"/>
          <w:i/>
          <w:sz w:val="28"/>
          <w:szCs w:val="28"/>
        </w:rPr>
        <w:t>газом</w:t>
      </w:r>
      <w:r w:rsidRPr="00D2668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Раз, два, три, четыре.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У кого пожар в ….. </w:t>
      </w:r>
      <w:r w:rsidRPr="00DD07F9">
        <w:rPr>
          <w:rFonts w:ascii="Times New Roman" w:eastAsia="Times New Roman" w:hAnsi="Times New Roman" w:cs="Times New Roman"/>
          <w:i/>
          <w:sz w:val="28"/>
          <w:szCs w:val="28"/>
        </w:rPr>
        <w:t>квартире.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Дым столбом поднялся вдруг.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Кто не выключил </w:t>
      </w:r>
      <w:r w:rsidRPr="00DD07F9">
        <w:rPr>
          <w:rFonts w:ascii="Times New Roman" w:eastAsia="Times New Roman" w:hAnsi="Times New Roman" w:cs="Times New Roman"/>
          <w:i/>
          <w:sz w:val="28"/>
          <w:szCs w:val="28"/>
        </w:rPr>
        <w:t>… утюг?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 Пламя прыгнуло в листву,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Кто у дома жёг … </w:t>
      </w:r>
      <w:r w:rsidRPr="00DD07F9">
        <w:rPr>
          <w:rFonts w:ascii="Times New Roman" w:eastAsia="Times New Roman" w:hAnsi="Times New Roman" w:cs="Times New Roman"/>
          <w:i/>
          <w:sz w:val="28"/>
          <w:szCs w:val="28"/>
        </w:rPr>
        <w:t>траву?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Дым увидел – не зевай.</w:t>
      </w:r>
    </w:p>
    <w:p w:rsidR="00F30628" w:rsidRPr="00DD07F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И пожарных …. </w:t>
      </w:r>
      <w:r w:rsidRPr="00DD07F9">
        <w:rPr>
          <w:rFonts w:ascii="Times New Roman" w:eastAsia="Times New Roman" w:hAnsi="Times New Roman" w:cs="Times New Roman"/>
          <w:i/>
          <w:sz w:val="28"/>
          <w:szCs w:val="28"/>
        </w:rPr>
        <w:t>вызывай!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Помни каждый гражданин: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Этот номер </w:t>
      </w:r>
      <w:r w:rsidRPr="00DD07F9">
        <w:rPr>
          <w:rFonts w:ascii="Times New Roman" w:eastAsia="Times New Roman" w:hAnsi="Times New Roman" w:cs="Times New Roman"/>
          <w:i/>
          <w:sz w:val="28"/>
          <w:szCs w:val="28"/>
        </w:rPr>
        <w:t>… 01</w:t>
      </w:r>
      <w:r w:rsidRPr="00D2668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Дым увидел –</w:t>
      </w:r>
      <w:r w:rsidR="00DD07F9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7F9">
        <w:rPr>
          <w:rFonts w:ascii="Times New Roman" w:eastAsia="Times New Roman" w:hAnsi="Times New Roman" w:cs="Times New Roman"/>
          <w:i/>
          <w:sz w:val="28"/>
          <w:szCs w:val="28"/>
        </w:rPr>
        <w:t>не зевай.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И пожарных …. </w:t>
      </w:r>
      <w:r w:rsidRPr="00DD07F9">
        <w:rPr>
          <w:rFonts w:ascii="Times New Roman" w:eastAsia="Times New Roman" w:hAnsi="Times New Roman" w:cs="Times New Roman"/>
          <w:i/>
          <w:sz w:val="28"/>
          <w:szCs w:val="28"/>
        </w:rPr>
        <w:t>вызывай!</w:t>
      </w:r>
    </w:p>
    <w:p w:rsidR="008C4636" w:rsidRDefault="008C4636" w:rsidP="00D26689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4636" w:rsidRDefault="008C4636" w:rsidP="00D26689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4636" w:rsidRDefault="008C4636" w:rsidP="00D26689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0628" w:rsidRPr="00D26689" w:rsidRDefault="00F30628" w:rsidP="00D26689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художественных произведений:</w:t>
      </w:r>
    </w:p>
    <w:p w:rsidR="00F30628" w:rsidRPr="00D26689" w:rsidRDefault="00F30628" w:rsidP="00D26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С.Я.Маршак «Кошкин дом»</w:t>
      </w:r>
    </w:p>
    <w:p w:rsidR="00F30628" w:rsidRPr="00D26689" w:rsidRDefault="00F30628" w:rsidP="00D26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С.Я.Маршак «Пожар»</w:t>
      </w:r>
    </w:p>
    <w:p w:rsidR="00F30628" w:rsidRPr="00D26689" w:rsidRDefault="00F30628" w:rsidP="00D26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С.Я.Маршак «Рассказ о неизвестном герое»</w:t>
      </w:r>
    </w:p>
    <w:p w:rsidR="00F30628" w:rsidRPr="00D26689" w:rsidRDefault="00F30628" w:rsidP="00D26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К.Чуковский «Путаница»</w:t>
      </w:r>
    </w:p>
    <w:p w:rsidR="00F30628" w:rsidRPr="00D26689" w:rsidRDefault="00F30628" w:rsidP="00D26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Г.Цыферов «Жил на свете слонёнок»</w:t>
      </w:r>
    </w:p>
    <w:p w:rsidR="00F30628" w:rsidRPr="00D26689" w:rsidRDefault="00F30628" w:rsidP="00D26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Л.Толстой «Пожар»</w:t>
      </w:r>
    </w:p>
    <w:p w:rsidR="00F30628" w:rsidRPr="00D26689" w:rsidRDefault="00F30628" w:rsidP="00D26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Л.Толстой «Пожарные собаки»</w:t>
      </w:r>
    </w:p>
    <w:p w:rsidR="00F30628" w:rsidRPr="00D26689" w:rsidRDefault="00F30628" w:rsidP="00D26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lastRenderedPageBreak/>
        <w:t>Б.Житков «Пожар»</w:t>
      </w:r>
    </w:p>
    <w:p w:rsidR="00F30628" w:rsidRPr="00D26689" w:rsidRDefault="00F30628" w:rsidP="00D26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Б.Житков «Дым»</w:t>
      </w:r>
    </w:p>
    <w:p w:rsidR="00F30628" w:rsidRPr="00D26689" w:rsidRDefault="00F30628" w:rsidP="00D26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Б.Житков «Пожар в море»</w:t>
      </w:r>
    </w:p>
    <w:p w:rsidR="00F30628" w:rsidRPr="00D26689" w:rsidRDefault="00F30628" w:rsidP="00D26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6689">
        <w:rPr>
          <w:rFonts w:ascii="Times New Roman" w:eastAsia="Times New Roman" w:hAnsi="Times New Roman" w:cs="Times New Roman"/>
          <w:sz w:val="28"/>
          <w:szCs w:val="28"/>
        </w:rPr>
        <w:t>В.Гальченко</w:t>
      </w:r>
      <w:proofErr w:type="spellEnd"/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 «Огонь невидимка»</w:t>
      </w:r>
    </w:p>
    <w:p w:rsidR="00F30628" w:rsidRPr="00D26689" w:rsidRDefault="00F30628" w:rsidP="00D26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6689">
        <w:rPr>
          <w:rFonts w:ascii="Times New Roman" w:eastAsia="Times New Roman" w:hAnsi="Times New Roman" w:cs="Times New Roman"/>
          <w:sz w:val="28"/>
          <w:szCs w:val="28"/>
        </w:rPr>
        <w:t>В.Гальченко</w:t>
      </w:r>
      <w:proofErr w:type="spellEnd"/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 «Приключения пожарного»</w:t>
      </w:r>
    </w:p>
    <w:p w:rsidR="00F30628" w:rsidRPr="00D26689" w:rsidRDefault="00F30628" w:rsidP="00D26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6689">
        <w:rPr>
          <w:rFonts w:ascii="Times New Roman" w:eastAsia="Times New Roman" w:hAnsi="Times New Roman" w:cs="Times New Roman"/>
          <w:sz w:val="28"/>
          <w:szCs w:val="28"/>
        </w:rPr>
        <w:t>Т.Кинько</w:t>
      </w:r>
      <w:proofErr w:type="spellEnd"/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 «Наш номер 01»</w:t>
      </w:r>
    </w:p>
    <w:p w:rsidR="00F30628" w:rsidRPr="00D26689" w:rsidRDefault="00F30628" w:rsidP="00D26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Т.Фетисов «Куда спешат красные машины»</w:t>
      </w:r>
    </w:p>
    <w:p w:rsidR="00F30628" w:rsidRPr="00D26689" w:rsidRDefault="00F30628" w:rsidP="00D26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Т.Федорова «Чтоб не ссориться с огнём»</w:t>
      </w:r>
    </w:p>
    <w:p w:rsidR="00F30628" w:rsidRPr="00D26689" w:rsidRDefault="00F30628" w:rsidP="00D26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6689">
        <w:rPr>
          <w:rFonts w:ascii="Times New Roman" w:eastAsia="Times New Roman" w:hAnsi="Times New Roman" w:cs="Times New Roman"/>
          <w:sz w:val="28"/>
          <w:szCs w:val="28"/>
        </w:rPr>
        <w:t>А.Чувилин</w:t>
      </w:r>
      <w:proofErr w:type="spellEnd"/>
      <w:r w:rsidRPr="00D26689">
        <w:rPr>
          <w:rFonts w:ascii="Times New Roman" w:eastAsia="Times New Roman" w:hAnsi="Times New Roman" w:cs="Times New Roman"/>
          <w:sz w:val="28"/>
          <w:szCs w:val="28"/>
        </w:rPr>
        <w:t>, Б.Фонин «Огонь – опасная игра»</w:t>
      </w:r>
    </w:p>
    <w:p w:rsidR="00F30628" w:rsidRPr="00D26689" w:rsidRDefault="00F30628" w:rsidP="00D26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6689">
        <w:rPr>
          <w:rFonts w:ascii="Times New Roman" w:eastAsia="Times New Roman" w:hAnsi="Times New Roman" w:cs="Times New Roman"/>
          <w:sz w:val="28"/>
          <w:szCs w:val="28"/>
        </w:rPr>
        <w:t>Р.Г.Подольный</w:t>
      </w:r>
      <w:proofErr w:type="spellEnd"/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 «Как человек огонь приручил»</w:t>
      </w:r>
    </w:p>
    <w:p w:rsidR="00F30628" w:rsidRPr="00D26689" w:rsidRDefault="00F30628" w:rsidP="00D26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Е.Пермяк «Как огонь воду замуж взял»</w:t>
      </w:r>
    </w:p>
    <w:p w:rsidR="00F30628" w:rsidRPr="00D26689" w:rsidRDefault="00F30628" w:rsidP="00D26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С.Михалков «Дядя Стёпа»</w:t>
      </w:r>
    </w:p>
    <w:p w:rsidR="00F30628" w:rsidRPr="00D26689" w:rsidRDefault="00F30628" w:rsidP="00D26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6689">
        <w:rPr>
          <w:rFonts w:ascii="Times New Roman" w:eastAsia="Times New Roman" w:hAnsi="Times New Roman" w:cs="Times New Roman"/>
          <w:sz w:val="28"/>
          <w:szCs w:val="28"/>
        </w:rPr>
        <w:t>Т.Юрмин</w:t>
      </w:r>
      <w:proofErr w:type="spellEnd"/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 "Кто плохой?";</w:t>
      </w:r>
    </w:p>
    <w:p w:rsidR="00F30628" w:rsidRPr="00D26689" w:rsidRDefault="00F30628" w:rsidP="00D26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6689">
        <w:rPr>
          <w:rFonts w:ascii="Times New Roman" w:eastAsia="Times New Roman" w:hAnsi="Times New Roman" w:cs="Times New Roman"/>
          <w:sz w:val="28"/>
          <w:szCs w:val="28"/>
        </w:rPr>
        <w:t>В.Ровицкий</w:t>
      </w:r>
      <w:proofErr w:type="spellEnd"/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 "Друзья в твоём доме";</w:t>
      </w:r>
    </w:p>
    <w:p w:rsidR="00F30628" w:rsidRPr="00D26689" w:rsidRDefault="00F30628" w:rsidP="00D26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И.Демьянов "Коробок – чёрный бок";</w:t>
      </w:r>
    </w:p>
    <w:p w:rsidR="00F30628" w:rsidRPr="00D26689" w:rsidRDefault="00F30628" w:rsidP="00D26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К.Паустовский "Барсучий нос";</w:t>
      </w:r>
    </w:p>
    <w:p w:rsidR="00F30628" w:rsidRPr="00D26689" w:rsidRDefault="00F30628" w:rsidP="00D26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6689">
        <w:rPr>
          <w:rFonts w:ascii="Times New Roman" w:eastAsia="Times New Roman" w:hAnsi="Times New Roman" w:cs="Times New Roman"/>
          <w:sz w:val="28"/>
          <w:szCs w:val="28"/>
        </w:rPr>
        <w:t>Е.Хоринская</w:t>
      </w:r>
      <w:proofErr w:type="spellEnd"/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 "Спичка-невеличка";</w:t>
      </w:r>
    </w:p>
    <w:p w:rsidR="00F30628" w:rsidRPr="00D26689" w:rsidRDefault="00F30628" w:rsidP="00D26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А. Шевченко "Как ловили уголька"</w:t>
      </w:r>
    </w:p>
    <w:p w:rsidR="00F30628" w:rsidRPr="00D26689" w:rsidRDefault="00F30628" w:rsidP="00D26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Ю.Яковлев «Кто, о чём поёт».</w:t>
      </w:r>
    </w:p>
    <w:p w:rsidR="00F30628" w:rsidRPr="00D26689" w:rsidRDefault="00F30628" w:rsidP="008C4636">
      <w:pPr>
        <w:spacing w:before="100" w:beforeAutospacing="1"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Пословицы и поговорки:</w:t>
      </w:r>
    </w:p>
    <w:p w:rsidR="00F30628" w:rsidRPr="00D26689" w:rsidRDefault="00F30628" w:rsidP="008C46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От искры пожар рождается.</w:t>
      </w:r>
    </w:p>
    <w:p w:rsidR="00F30628" w:rsidRPr="00D26689" w:rsidRDefault="00F30628" w:rsidP="008C46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Не шути с огнём – можешь сгореть.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Спички не тронь в них огонь.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Маленькая спичка сжигает большой лес и дом.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Спичка – невидимка да огонь – великан.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Упустишь огонь – не потушишь.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Кто с огнём играет, тот в огне сгорает.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У путника должен быть хлеб, а у пастуха огонь.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6689">
        <w:rPr>
          <w:rFonts w:ascii="Times New Roman" w:eastAsia="Times New Roman" w:hAnsi="Times New Roman" w:cs="Times New Roman"/>
          <w:sz w:val="28"/>
          <w:szCs w:val="28"/>
        </w:rPr>
        <w:t>Умному</w:t>
      </w:r>
      <w:proofErr w:type="gramEnd"/>
      <w:r w:rsidRPr="00D26689">
        <w:rPr>
          <w:rFonts w:ascii="Times New Roman" w:eastAsia="Times New Roman" w:hAnsi="Times New Roman" w:cs="Times New Roman"/>
          <w:sz w:val="28"/>
          <w:szCs w:val="28"/>
        </w:rPr>
        <w:t xml:space="preserve"> огонь – тепло, глупому – ожог.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Пожар слезам не верит.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Не трогай огня – не обожжёшь руку.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С огнём не играй, пожар не затевай.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С огнём да водой не поспоришь.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Огонь никогда не насыщается.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Огонь и друг, и враг.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Огонь не вода – охватит, не выплывешь, пожитки не всплывут.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Дым страшнее огня.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От огня убегают, а от дыму задыхаются.</w:t>
      </w:r>
    </w:p>
    <w:p w:rsidR="00F30628" w:rsidRPr="00D26689" w:rsidRDefault="00F30628" w:rsidP="00DD0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Топор рубит, а огонь с корнем спалит.</w:t>
      </w:r>
    </w:p>
    <w:p w:rsidR="007C2490" w:rsidRPr="008C4636" w:rsidRDefault="00F30628" w:rsidP="008C46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9">
        <w:rPr>
          <w:rFonts w:ascii="Times New Roman" w:eastAsia="Times New Roman" w:hAnsi="Times New Roman" w:cs="Times New Roman"/>
          <w:sz w:val="28"/>
          <w:szCs w:val="28"/>
        </w:rPr>
        <w:t>Берегись, не ожгись!</w:t>
      </w:r>
    </w:p>
    <w:sectPr w:rsidR="007C2490" w:rsidRPr="008C4636" w:rsidSect="009702AC">
      <w:pgSz w:w="11906" w:h="16838"/>
      <w:pgMar w:top="360" w:right="56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5356"/>
    <w:multiLevelType w:val="hybridMultilevel"/>
    <w:tmpl w:val="21E47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71B35"/>
    <w:multiLevelType w:val="multilevel"/>
    <w:tmpl w:val="B114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F51"/>
    <w:rsid w:val="002B0DB3"/>
    <w:rsid w:val="00437C08"/>
    <w:rsid w:val="004A13B4"/>
    <w:rsid w:val="007C2490"/>
    <w:rsid w:val="008C4636"/>
    <w:rsid w:val="009702AC"/>
    <w:rsid w:val="00986DAB"/>
    <w:rsid w:val="00BA5F51"/>
    <w:rsid w:val="00D26689"/>
    <w:rsid w:val="00DD07F9"/>
    <w:rsid w:val="00E16E76"/>
    <w:rsid w:val="00EA6BFC"/>
    <w:rsid w:val="00F3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5F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30628"/>
    <w:rPr>
      <w:b/>
      <w:bCs/>
    </w:rPr>
  </w:style>
  <w:style w:type="character" w:customStyle="1" w:styleId="apple-converted-space">
    <w:name w:val="apple-converted-space"/>
    <w:basedOn w:val="a0"/>
    <w:rsid w:val="00F30628"/>
  </w:style>
  <w:style w:type="character" w:styleId="a6">
    <w:name w:val="Emphasis"/>
    <w:basedOn w:val="a0"/>
    <w:uiPriority w:val="20"/>
    <w:qFormat/>
    <w:rsid w:val="00F30628"/>
    <w:rPr>
      <w:i/>
      <w:iCs/>
    </w:rPr>
  </w:style>
  <w:style w:type="paragraph" w:styleId="a7">
    <w:name w:val="List Paragraph"/>
    <w:basedOn w:val="a"/>
    <w:uiPriority w:val="34"/>
    <w:qFormat/>
    <w:rsid w:val="00437C08"/>
    <w:pPr>
      <w:ind w:left="720"/>
      <w:contextualSpacing/>
    </w:pPr>
  </w:style>
  <w:style w:type="table" w:styleId="a8">
    <w:name w:val="Table Grid"/>
    <w:basedOn w:val="a1"/>
    <w:uiPriority w:val="59"/>
    <w:rsid w:val="00437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9"/>
    <w:uiPriority w:val="99"/>
    <w:rsid w:val="008C463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8C4636"/>
    <w:pPr>
      <w:widowControl w:val="0"/>
      <w:shd w:val="clear" w:color="auto" w:fill="FFFFFF"/>
      <w:spacing w:after="0" w:line="523" w:lineRule="exact"/>
    </w:pPr>
    <w:rPr>
      <w:rFonts w:ascii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link w:val="a9"/>
    <w:uiPriority w:val="99"/>
    <w:semiHidden/>
    <w:rsid w:val="008C4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37DA-7853-4748-831F-AE830837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4</cp:revision>
  <dcterms:created xsi:type="dcterms:W3CDTF">2015-03-14T05:50:00Z</dcterms:created>
  <dcterms:modified xsi:type="dcterms:W3CDTF">2015-03-14T06:29:00Z</dcterms:modified>
</cp:coreProperties>
</file>